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8" w:rsidRPr="000523CD" w:rsidRDefault="0027260C" w:rsidP="001070F7">
      <w:pPr>
        <w:spacing w:after="0" w:line="360" w:lineRule="auto"/>
        <w:jc w:val="right"/>
        <w:rPr>
          <w:rFonts w:ascii="Times New Roman" w:hAnsi="Times New Roman"/>
        </w:rPr>
      </w:pPr>
      <w:r w:rsidRPr="000523CD">
        <w:rPr>
          <w:rFonts w:ascii="Times New Roman" w:hAnsi="Times New Roman"/>
        </w:rPr>
        <w:t>Lublin, 2015.07</w:t>
      </w:r>
      <w:r w:rsidR="000B7718" w:rsidRPr="000523CD">
        <w:rPr>
          <w:rFonts w:ascii="Times New Roman" w:hAnsi="Times New Roman"/>
        </w:rPr>
        <w:t>.</w:t>
      </w:r>
      <w:r w:rsidR="004546DE">
        <w:rPr>
          <w:rFonts w:ascii="Times New Roman" w:hAnsi="Times New Roman"/>
        </w:rPr>
        <w:t>06</w:t>
      </w:r>
      <w:r w:rsidR="000B7718" w:rsidRPr="000523CD">
        <w:rPr>
          <w:rFonts w:ascii="Times New Roman" w:hAnsi="Times New Roman"/>
        </w:rPr>
        <w:t>.</w:t>
      </w:r>
    </w:p>
    <w:p w:rsidR="000B7718" w:rsidRPr="000523CD" w:rsidRDefault="000B7718" w:rsidP="001070F7">
      <w:pPr>
        <w:spacing w:after="0" w:line="360" w:lineRule="auto"/>
        <w:jc w:val="both"/>
        <w:rPr>
          <w:rFonts w:ascii="Times New Roman" w:hAnsi="Times New Roman"/>
        </w:rPr>
      </w:pPr>
    </w:p>
    <w:p w:rsidR="000B7718" w:rsidRPr="000523CD" w:rsidRDefault="000B7718" w:rsidP="001070F7">
      <w:pPr>
        <w:pStyle w:val="Nagwek2"/>
        <w:tabs>
          <w:tab w:val="num" w:pos="1440"/>
        </w:tabs>
        <w:spacing w:line="360" w:lineRule="auto"/>
        <w:ind w:left="6380" w:firstLine="100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</w:rPr>
        <w:t xml:space="preserve">Wykonawcy </w:t>
      </w:r>
    </w:p>
    <w:p w:rsidR="000B7718" w:rsidRPr="000523CD" w:rsidRDefault="000B7718" w:rsidP="001070F7">
      <w:pPr>
        <w:spacing w:after="0" w:line="36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0523CD">
        <w:rPr>
          <w:rFonts w:ascii="Times New Roman" w:hAnsi="Times New Roman"/>
          <w:vertAlign w:val="superscript"/>
        </w:rPr>
        <w:t>_________________</w:t>
      </w:r>
    </w:p>
    <w:p w:rsidR="000B7718" w:rsidRPr="000523CD" w:rsidRDefault="000B7718" w:rsidP="001070F7">
      <w:pPr>
        <w:pStyle w:val="Nagwek3"/>
        <w:spacing w:line="360" w:lineRule="auto"/>
        <w:ind w:left="5940" w:hanging="180"/>
        <w:rPr>
          <w:b w:val="0"/>
          <w:sz w:val="22"/>
          <w:szCs w:val="22"/>
          <w:u w:val="none"/>
        </w:rPr>
      </w:pPr>
      <w:r w:rsidRPr="000523CD">
        <w:rPr>
          <w:b w:val="0"/>
          <w:sz w:val="22"/>
          <w:szCs w:val="22"/>
          <w:u w:val="none"/>
        </w:rPr>
        <w:t>Strona internetowa zamawiającego</w:t>
      </w:r>
    </w:p>
    <w:p w:rsidR="000B7718" w:rsidRPr="000523CD" w:rsidRDefault="00133EEB" w:rsidP="001070F7">
      <w:pPr>
        <w:spacing w:after="0" w:line="360" w:lineRule="auto"/>
        <w:ind w:left="6380" w:firstLine="100"/>
        <w:jc w:val="both"/>
        <w:rPr>
          <w:rFonts w:ascii="Times New Roman" w:hAnsi="Times New Roman"/>
        </w:rPr>
      </w:pPr>
      <w:hyperlink r:id="rId5" w:history="1">
        <w:r w:rsidR="000B7718" w:rsidRPr="000523CD">
          <w:rPr>
            <w:rStyle w:val="Hipercze"/>
            <w:color w:val="auto"/>
          </w:rPr>
          <w:t>www.1wszk.pl</w:t>
        </w:r>
      </w:hyperlink>
    </w:p>
    <w:p w:rsidR="000B7718" w:rsidRPr="000523CD" w:rsidRDefault="000B7718" w:rsidP="00E67B49">
      <w:pPr>
        <w:spacing w:after="0" w:line="360" w:lineRule="auto"/>
        <w:jc w:val="both"/>
        <w:rPr>
          <w:rFonts w:ascii="Times New Roman" w:hAnsi="Times New Roman"/>
        </w:rPr>
      </w:pPr>
    </w:p>
    <w:p w:rsidR="000B7718" w:rsidRPr="000523CD" w:rsidRDefault="000B7718" w:rsidP="001070F7">
      <w:pPr>
        <w:spacing w:after="0" w:line="36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0523CD">
        <w:rPr>
          <w:rFonts w:ascii="Times New Roman" w:hAnsi="Times New Roman"/>
          <w:b/>
          <w:bCs/>
          <w:i/>
          <w:u w:val="single"/>
        </w:rPr>
        <w:t>Dotyczy:</w:t>
      </w:r>
      <w:r w:rsidRPr="000523CD">
        <w:rPr>
          <w:rFonts w:ascii="Times New Roman" w:hAnsi="Times New Roman"/>
          <w:b/>
          <w:i/>
          <w:u w:val="single"/>
        </w:rPr>
        <w:t xml:space="preserve"> wyjaśnień treści SIWZ do przetargu nieograniczonego na dostawę materiałów</w:t>
      </w:r>
      <w:r w:rsidR="0027260C" w:rsidRPr="000523CD">
        <w:rPr>
          <w:rFonts w:ascii="Times New Roman" w:hAnsi="Times New Roman"/>
          <w:b/>
          <w:i/>
          <w:u w:val="single"/>
        </w:rPr>
        <w:t xml:space="preserve"> jednorazowego użytku </w:t>
      </w:r>
    </w:p>
    <w:p w:rsidR="000B7718" w:rsidRPr="000523CD" w:rsidRDefault="000B7718" w:rsidP="001070F7">
      <w:pPr>
        <w:spacing w:after="0" w:line="360" w:lineRule="auto"/>
        <w:jc w:val="both"/>
        <w:rPr>
          <w:rFonts w:ascii="Times New Roman" w:hAnsi="Times New Roman"/>
        </w:rPr>
      </w:pPr>
    </w:p>
    <w:p w:rsidR="000B7718" w:rsidRPr="000523CD" w:rsidRDefault="000B7718" w:rsidP="001070F7">
      <w:pPr>
        <w:pStyle w:val="Nagwek1"/>
        <w:tabs>
          <w:tab w:val="num" w:pos="720"/>
        </w:tabs>
        <w:spacing w:line="360" w:lineRule="auto"/>
        <w:ind w:left="432" w:hanging="432"/>
        <w:jc w:val="both"/>
        <w:rPr>
          <w:szCs w:val="22"/>
        </w:rPr>
      </w:pPr>
      <w:r w:rsidRPr="000523CD">
        <w:rPr>
          <w:szCs w:val="22"/>
        </w:rPr>
        <w:t xml:space="preserve">Znak </w:t>
      </w:r>
      <w:r w:rsidR="0027260C" w:rsidRPr="000523CD">
        <w:rPr>
          <w:szCs w:val="22"/>
        </w:rPr>
        <w:t>sprawy: ZP/PN/22</w:t>
      </w:r>
      <w:r w:rsidRPr="000523CD">
        <w:rPr>
          <w:szCs w:val="22"/>
        </w:rPr>
        <w:t>/2015</w:t>
      </w:r>
    </w:p>
    <w:p w:rsidR="000B7718" w:rsidRPr="000523CD" w:rsidRDefault="000B7718" w:rsidP="001070F7">
      <w:pPr>
        <w:spacing w:after="0" w:line="360" w:lineRule="auto"/>
        <w:jc w:val="both"/>
        <w:rPr>
          <w:rFonts w:ascii="Times New Roman" w:hAnsi="Times New Roman"/>
        </w:rPr>
      </w:pPr>
    </w:p>
    <w:p w:rsidR="000B7718" w:rsidRPr="000523CD" w:rsidRDefault="000B7718" w:rsidP="001070F7">
      <w:pPr>
        <w:spacing w:after="0" w:line="360" w:lineRule="auto"/>
        <w:ind w:firstLine="360"/>
        <w:jc w:val="both"/>
        <w:rPr>
          <w:rFonts w:ascii="Times New Roman" w:hAnsi="Times New Roman"/>
          <w:bCs/>
        </w:rPr>
      </w:pPr>
      <w:r w:rsidRPr="000523CD">
        <w:rPr>
          <w:rFonts w:ascii="Times New Roman" w:hAnsi="Times New Roman"/>
          <w:bCs/>
        </w:rPr>
        <w:t xml:space="preserve">Zamawiający – 1 Wojskowy Szpital Kliniczny z Polikliniką SP ZOZ, Al. Racławickie 23, 20-049 Lublin, działając zgodnie z art. 38 ust. 2 ustawy Prawo zamówień publicznych </w:t>
      </w:r>
      <w:r w:rsidRPr="000523CD">
        <w:rPr>
          <w:rFonts w:ascii="Times New Roman" w:hAnsi="Times New Roman"/>
          <w:i/>
        </w:rPr>
        <w:t>(</w:t>
      </w:r>
      <w:proofErr w:type="spellStart"/>
      <w:r w:rsidRPr="000523CD">
        <w:rPr>
          <w:rFonts w:ascii="Times New Roman" w:hAnsi="Times New Roman"/>
          <w:i/>
        </w:rPr>
        <w:t>Dz.U</w:t>
      </w:r>
      <w:proofErr w:type="spellEnd"/>
      <w:r w:rsidRPr="000523CD">
        <w:rPr>
          <w:rFonts w:ascii="Times New Roman" w:hAnsi="Times New Roman"/>
          <w:i/>
        </w:rPr>
        <w:t xml:space="preserve">. z 2013 . poz. 907 – tekst jednolity z </w:t>
      </w:r>
      <w:proofErr w:type="spellStart"/>
      <w:r w:rsidRPr="000523CD">
        <w:rPr>
          <w:rFonts w:ascii="Times New Roman" w:hAnsi="Times New Roman"/>
          <w:i/>
        </w:rPr>
        <w:t>późn</w:t>
      </w:r>
      <w:proofErr w:type="spellEnd"/>
      <w:r w:rsidRPr="000523CD">
        <w:rPr>
          <w:rFonts w:ascii="Times New Roman" w:hAnsi="Times New Roman"/>
          <w:i/>
        </w:rPr>
        <w:t>. zm.</w:t>
      </w:r>
      <w:r w:rsidRPr="000523CD">
        <w:rPr>
          <w:rFonts w:ascii="Times New Roman" w:hAnsi="Times New Roman"/>
          <w:bCs/>
          <w:i/>
        </w:rPr>
        <w:t>)</w:t>
      </w:r>
      <w:r w:rsidRPr="000523CD">
        <w:rPr>
          <w:rFonts w:ascii="Times New Roman" w:hAnsi="Times New Roman"/>
          <w:bCs/>
        </w:rPr>
        <w:t xml:space="preserve">, w związku z zapytaniami Wykonawców dotyczącymi treści Specyfikacji Istotnych Warunków </w:t>
      </w:r>
      <w:r w:rsidRPr="000523CD">
        <w:rPr>
          <w:rFonts w:ascii="Times New Roman" w:hAnsi="Times New Roman"/>
          <w:bCs/>
          <w:u w:val="single"/>
        </w:rPr>
        <w:t>Zamówienia – przekazuje treść zapytań nadesłanych do w/w postępowania wraz z odpowiedziami, o treści jak</w:t>
      </w:r>
      <w:r w:rsidRPr="000523CD">
        <w:rPr>
          <w:rFonts w:ascii="Times New Roman" w:hAnsi="Times New Roman"/>
          <w:bCs/>
        </w:rPr>
        <w:t xml:space="preserve"> poniżej:</w:t>
      </w:r>
    </w:p>
    <w:p w:rsidR="000B7718" w:rsidRPr="000523CD" w:rsidRDefault="000B7718" w:rsidP="001070F7">
      <w:pPr>
        <w:spacing w:after="0" w:line="360" w:lineRule="auto"/>
        <w:ind w:left="720"/>
        <w:rPr>
          <w:rFonts w:ascii="Times New Roman" w:hAnsi="Times New Roman"/>
        </w:rPr>
      </w:pPr>
    </w:p>
    <w:p w:rsidR="0027260C" w:rsidRPr="000523CD" w:rsidRDefault="0027260C" w:rsidP="001070F7">
      <w:pPr>
        <w:pStyle w:val="Tekstpodstawowy"/>
        <w:widowControl/>
        <w:numPr>
          <w:ilvl w:val="0"/>
          <w:numId w:val="18"/>
        </w:numPr>
        <w:suppressAutoHyphens w:val="0"/>
        <w:spacing w:after="0" w:line="360" w:lineRule="auto"/>
        <w:jc w:val="both"/>
        <w:rPr>
          <w:rFonts w:cs="Times New Roman"/>
          <w:bCs/>
          <w:sz w:val="22"/>
          <w:szCs w:val="22"/>
        </w:rPr>
      </w:pPr>
      <w:r w:rsidRPr="000523CD">
        <w:rPr>
          <w:rFonts w:cs="Times New Roman"/>
          <w:b/>
          <w:bCs/>
          <w:sz w:val="22"/>
          <w:szCs w:val="22"/>
        </w:rPr>
        <w:t>część nr 5, poz. 1:</w:t>
      </w:r>
      <w:r w:rsidRPr="000523CD">
        <w:rPr>
          <w:rFonts w:cs="Times New Roman"/>
          <w:bCs/>
          <w:sz w:val="22"/>
          <w:szCs w:val="22"/>
        </w:rPr>
        <w:t xml:space="preserve"> Czy Zamawiający wyrazi zgodę na zaoferowanie fartucha w rozmiarze uniwersalnym wykonanego z włókniny o gramaturze 17g/m2, pozostałe parametry zgodnie z SIWZ?</w:t>
      </w:r>
    </w:p>
    <w:p w:rsidR="0027260C" w:rsidRPr="000523CD" w:rsidRDefault="0027260C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Nie, Zamawiający nie wyraża zgody.</w:t>
      </w:r>
    </w:p>
    <w:p w:rsidR="0027260C" w:rsidRPr="000523CD" w:rsidRDefault="0027260C" w:rsidP="001070F7">
      <w:pPr>
        <w:pStyle w:val="Tekstpodstawowy"/>
        <w:widowControl/>
        <w:numPr>
          <w:ilvl w:val="0"/>
          <w:numId w:val="18"/>
        </w:numPr>
        <w:suppressAutoHyphens w:val="0"/>
        <w:spacing w:after="0" w:line="360" w:lineRule="auto"/>
        <w:jc w:val="both"/>
        <w:rPr>
          <w:rFonts w:cs="Times New Roman"/>
          <w:bCs/>
          <w:sz w:val="22"/>
          <w:szCs w:val="22"/>
        </w:rPr>
      </w:pPr>
      <w:r w:rsidRPr="000523CD">
        <w:rPr>
          <w:rFonts w:cs="Times New Roman"/>
          <w:b/>
          <w:bCs/>
          <w:sz w:val="22"/>
          <w:szCs w:val="22"/>
        </w:rPr>
        <w:t>część nr 5, poz. 2:</w:t>
      </w:r>
      <w:r w:rsidRPr="000523CD">
        <w:rPr>
          <w:rFonts w:cs="Times New Roman"/>
          <w:bCs/>
          <w:sz w:val="22"/>
          <w:szCs w:val="22"/>
        </w:rPr>
        <w:t xml:space="preserve"> Czy Zamawiający wyrazi zgodę na zaoferowanie fartucha wykonanego z włókniny o gramaturze 20g/m2, pozostałe parametry zgodnie z SIWZ?</w:t>
      </w:r>
    </w:p>
    <w:p w:rsidR="0027260C" w:rsidRPr="000523CD" w:rsidRDefault="0027260C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/>
          <w:bCs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Tak, Zamawiający wyraża zgodę.</w:t>
      </w:r>
    </w:p>
    <w:p w:rsidR="0027260C" w:rsidRPr="000523CD" w:rsidRDefault="0027260C" w:rsidP="001070F7">
      <w:pPr>
        <w:pStyle w:val="Tekstpodstawowy"/>
        <w:spacing w:after="0" w:line="360" w:lineRule="auto"/>
        <w:ind w:firstLine="708"/>
        <w:rPr>
          <w:rFonts w:cs="Times New Roman"/>
          <w:b/>
          <w:bCs/>
          <w:sz w:val="22"/>
          <w:szCs w:val="22"/>
        </w:rPr>
      </w:pPr>
      <w:r w:rsidRPr="000523CD">
        <w:rPr>
          <w:rFonts w:cs="Times New Roman"/>
          <w:b/>
          <w:bCs/>
          <w:sz w:val="22"/>
          <w:szCs w:val="22"/>
        </w:rPr>
        <w:t>Dot.</w:t>
      </w:r>
      <w:r w:rsidRPr="000523CD">
        <w:rPr>
          <w:rFonts w:cs="Times New Roman"/>
          <w:bCs/>
          <w:sz w:val="22"/>
          <w:szCs w:val="22"/>
        </w:rPr>
        <w:t xml:space="preserve"> </w:t>
      </w:r>
      <w:r w:rsidRPr="000523CD">
        <w:rPr>
          <w:rFonts w:cs="Times New Roman"/>
          <w:b/>
          <w:bCs/>
          <w:sz w:val="22"/>
          <w:szCs w:val="22"/>
        </w:rPr>
        <w:t>umowy:</w:t>
      </w:r>
    </w:p>
    <w:p w:rsidR="0027260C" w:rsidRPr="000523CD" w:rsidRDefault="0027260C" w:rsidP="001070F7">
      <w:pPr>
        <w:pStyle w:val="Tekstpodstawowy"/>
        <w:widowControl/>
        <w:numPr>
          <w:ilvl w:val="0"/>
          <w:numId w:val="18"/>
        </w:numPr>
        <w:suppressAutoHyphens w:val="0"/>
        <w:spacing w:after="0" w:line="360" w:lineRule="auto"/>
        <w:jc w:val="both"/>
        <w:rPr>
          <w:rFonts w:cs="Times New Roman"/>
          <w:bCs/>
          <w:sz w:val="22"/>
          <w:szCs w:val="22"/>
        </w:rPr>
      </w:pPr>
      <w:r w:rsidRPr="000523CD">
        <w:rPr>
          <w:rFonts w:cs="Times New Roman"/>
          <w:bCs/>
          <w:sz w:val="22"/>
          <w:szCs w:val="22"/>
        </w:rPr>
        <w:t xml:space="preserve">Czy zamawiający odstąpi od wymogu podawania numeru umowy na fakturze? </w:t>
      </w:r>
    </w:p>
    <w:p w:rsidR="0027260C" w:rsidRPr="000523CD" w:rsidRDefault="0027260C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Nie.</w:t>
      </w:r>
    </w:p>
    <w:p w:rsidR="0027260C" w:rsidRPr="000523CD" w:rsidRDefault="0027260C" w:rsidP="001070F7">
      <w:pPr>
        <w:pStyle w:val="Tekstpodstawowy"/>
        <w:widowControl/>
        <w:numPr>
          <w:ilvl w:val="0"/>
          <w:numId w:val="18"/>
        </w:numPr>
        <w:suppressAutoHyphens w:val="0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0523CD">
        <w:rPr>
          <w:rFonts w:cs="Times New Roman"/>
          <w:bCs/>
          <w:sz w:val="22"/>
          <w:szCs w:val="22"/>
        </w:rPr>
        <w:t xml:space="preserve"> </w:t>
      </w:r>
      <w:r w:rsidRPr="000523CD">
        <w:rPr>
          <w:rFonts w:cs="Times New Roman"/>
          <w:sz w:val="22"/>
          <w:szCs w:val="22"/>
        </w:rPr>
        <w:t>Czy w przypadku wstrzymania produkcji lub wycofania z obrotu przedmiotu umowy Zamawiający dopuszcza możliwości dostarczenia zamiennika w cenie przetargowej lub wyrazi zgodę na wyłączenie tego produktu z umowy bez konieczności ponoszenia kary przez Wykonawcę?</w:t>
      </w:r>
    </w:p>
    <w:p w:rsidR="0027260C" w:rsidRPr="000523CD" w:rsidRDefault="0027260C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/>
          <w:bCs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D55732" w:rsidRPr="000523CD">
        <w:rPr>
          <w:rFonts w:cs="Times New Roman"/>
          <w:bCs/>
          <w:i/>
          <w:sz w:val="22"/>
          <w:szCs w:val="22"/>
        </w:rPr>
        <w:t xml:space="preserve"> W przypadku wstrzymania produkcji lub wycofania z obrotu przedmiotu umowy Zamawiający dopuszcza możliwość dostarczenia zamiennika w cenie przetargowej.</w:t>
      </w:r>
    </w:p>
    <w:p w:rsidR="0027260C" w:rsidRPr="000523CD" w:rsidRDefault="0027260C" w:rsidP="001070F7">
      <w:pPr>
        <w:pStyle w:val="Tekstpodstawowy"/>
        <w:widowControl/>
        <w:numPr>
          <w:ilvl w:val="0"/>
          <w:numId w:val="18"/>
        </w:numPr>
        <w:suppressAutoHyphens w:val="0"/>
        <w:spacing w:after="0" w:line="360" w:lineRule="auto"/>
        <w:jc w:val="both"/>
        <w:rPr>
          <w:rFonts w:cs="Times New Roman"/>
          <w:b/>
          <w:bCs/>
          <w:sz w:val="22"/>
          <w:szCs w:val="22"/>
        </w:rPr>
      </w:pPr>
      <w:r w:rsidRPr="000523CD">
        <w:rPr>
          <w:rFonts w:cs="Times New Roman"/>
          <w:sz w:val="22"/>
          <w:szCs w:val="22"/>
        </w:rPr>
        <w:t>Czy Zamawiający wyrazi zgodę na zmianę § 10 ust. 1) z: „</w:t>
      </w:r>
      <w:r w:rsidRPr="000523CD">
        <w:rPr>
          <w:rFonts w:cs="Times New Roman"/>
          <w:i/>
          <w:sz w:val="22"/>
          <w:szCs w:val="22"/>
        </w:rPr>
        <w:t xml:space="preserve">za odstąpienie od umowy przez Zamawiającego z winy Wykonawcy w wysokości 10% łącznej ceny brutto określonej w § 7 </w:t>
      </w:r>
      <w:r w:rsidRPr="000523CD">
        <w:rPr>
          <w:rFonts w:cs="Times New Roman"/>
          <w:i/>
          <w:sz w:val="22"/>
          <w:szCs w:val="22"/>
        </w:rPr>
        <w:lastRenderedPageBreak/>
        <w:t>ust.1</w:t>
      </w:r>
      <w:r w:rsidRPr="000523CD">
        <w:rPr>
          <w:rFonts w:cs="Times New Roman"/>
          <w:sz w:val="22"/>
          <w:szCs w:val="22"/>
        </w:rPr>
        <w:t>” na „</w:t>
      </w:r>
      <w:r w:rsidRPr="000523CD">
        <w:rPr>
          <w:rFonts w:cs="Times New Roman"/>
          <w:i/>
          <w:sz w:val="22"/>
          <w:szCs w:val="22"/>
        </w:rPr>
        <w:t>za odstąpienie od umowy przez Zamawiającego z winy Wykonawcy w wysokości 10% niezrealizowanej części umowy</w:t>
      </w:r>
      <w:r w:rsidRPr="000523CD">
        <w:rPr>
          <w:rFonts w:cs="Times New Roman"/>
          <w:sz w:val="22"/>
          <w:szCs w:val="22"/>
        </w:rPr>
        <w:t>”?</w:t>
      </w:r>
    </w:p>
    <w:p w:rsidR="0027260C" w:rsidRPr="000523CD" w:rsidRDefault="0027260C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i/>
          <w:sz w:val="22"/>
          <w:szCs w:val="22"/>
        </w:rPr>
        <w:t xml:space="preserve"> 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Nie, Zamawiający nie wyraża zgody.</w:t>
      </w:r>
    </w:p>
    <w:p w:rsidR="000B7718" w:rsidRPr="000523CD" w:rsidRDefault="0000355C" w:rsidP="001070F7">
      <w:pPr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w pakiecie 1 w pozycji 1 dopuści rurkę </w:t>
      </w:r>
      <w:proofErr w:type="spellStart"/>
      <w:r w:rsidRPr="000523CD">
        <w:rPr>
          <w:rFonts w:ascii="Times New Roman" w:hAnsi="Times New Roman"/>
        </w:rPr>
        <w:t>tracheo</w:t>
      </w:r>
      <w:r w:rsidR="009B3E08" w:rsidRPr="000523CD">
        <w:rPr>
          <w:rFonts w:ascii="Times New Roman" w:hAnsi="Times New Roman"/>
        </w:rPr>
        <w:t>s</w:t>
      </w:r>
      <w:r w:rsidRPr="000523CD">
        <w:rPr>
          <w:rFonts w:ascii="Times New Roman" w:hAnsi="Times New Roman"/>
        </w:rPr>
        <w:t>tomijną</w:t>
      </w:r>
      <w:proofErr w:type="spellEnd"/>
      <w:r w:rsidRPr="000523CD">
        <w:rPr>
          <w:rFonts w:ascii="Times New Roman" w:hAnsi="Times New Roman"/>
        </w:rPr>
        <w:t xml:space="preserve"> z drenem do odsysania o grubości 3 mm oraz balonikiem kontrolnym w kolorze przewodu do napełniania mankietu, tj. niebieskim, co ogranicza przypadkowe przecięcie przewodu, spełniającą pozostałe wymagania SIWZ?</w:t>
      </w:r>
    </w:p>
    <w:p w:rsidR="00865282" w:rsidRPr="000523CD" w:rsidRDefault="0086528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870AF2" w:rsidRPr="000523CD">
        <w:rPr>
          <w:rFonts w:cs="Times New Roman"/>
          <w:bCs/>
          <w:i/>
          <w:sz w:val="22"/>
          <w:szCs w:val="22"/>
        </w:rPr>
        <w:t xml:space="preserve"> Nie, Zamawiający nie wyraża zgody.</w:t>
      </w:r>
    </w:p>
    <w:p w:rsidR="00886712" w:rsidRPr="000523CD" w:rsidRDefault="00886712" w:rsidP="001070F7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1, pozycja 1</w:t>
      </w:r>
    </w:p>
    <w:p w:rsidR="00886712" w:rsidRPr="000523CD" w:rsidRDefault="00886712" w:rsidP="001070F7">
      <w:pPr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dopuści cewnik </w:t>
      </w:r>
      <w:proofErr w:type="spellStart"/>
      <w:r w:rsidRPr="000523CD">
        <w:rPr>
          <w:rFonts w:ascii="Times New Roman" w:hAnsi="Times New Roman"/>
        </w:rPr>
        <w:t>Foleya</w:t>
      </w:r>
      <w:proofErr w:type="spellEnd"/>
      <w:r w:rsidRPr="000523CD">
        <w:rPr>
          <w:rFonts w:ascii="Times New Roman" w:hAnsi="Times New Roman"/>
        </w:rPr>
        <w:t xml:space="preserve"> </w:t>
      </w:r>
      <w:proofErr w:type="spellStart"/>
      <w:r w:rsidRPr="000523CD">
        <w:rPr>
          <w:rFonts w:ascii="Times New Roman" w:hAnsi="Times New Roman"/>
        </w:rPr>
        <w:t>Ch</w:t>
      </w:r>
      <w:proofErr w:type="spellEnd"/>
      <w:r w:rsidRPr="000523CD">
        <w:rPr>
          <w:rFonts w:ascii="Times New Roman" w:hAnsi="Times New Roman"/>
        </w:rPr>
        <w:t xml:space="preserve"> 6 z balonem 3ml, </w:t>
      </w:r>
      <w:proofErr w:type="spellStart"/>
      <w:r w:rsidRPr="000523CD">
        <w:rPr>
          <w:rFonts w:ascii="Times New Roman" w:hAnsi="Times New Roman"/>
        </w:rPr>
        <w:t>Ch</w:t>
      </w:r>
      <w:proofErr w:type="spellEnd"/>
      <w:r w:rsidRPr="000523CD">
        <w:rPr>
          <w:rFonts w:ascii="Times New Roman" w:hAnsi="Times New Roman"/>
        </w:rPr>
        <w:t xml:space="preserve"> 8-10 z balonem 3-5ml, oraz </w:t>
      </w:r>
      <w:proofErr w:type="spellStart"/>
      <w:r w:rsidRPr="000523CD">
        <w:rPr>
          <w:rFonts w:ascii="Times New Roman" w:hAnsi="Times New Roman"/>
        </w:rPr>
        <w:t>Ch</w:t>
      </w:r>
      <w:proofErr w:type="spellEnd"/>
      <w:r w:rsidRPr="000523CD">
        <w:rPr>
          <w:rFonts w:ascii="Times New Roman" w:hAnsi="Times New Roman"/>
        </w:rPr>
        <w:t xml:space="preserve"> 12-30 dostępne z balonami 5-15ml oraz 30-45ml, pozostałe parametry bez zmian?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 ,Zamawiający dopuszcza.</w:t>
      </w:r>
    </w:p>
    <w:p w:rsidR="00886712" w:rsidRPr="000523CD" w:rsidRDefault="00886712" w:rsidP="001070F7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1 pozycja 2</w:t>
      </w:r>
    </w:p>
    <w:p w:rsidR="00886712" w:rsidRPr="000523CD" w:rsidRDefault="00886712" w:rsidP="001070F7">
      <w:pPr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dopuści cewnik </w:t>
      </w:r>
      <w:proofErr w:type="spellStart"/>
      <w:r w:rsidRPr="000523CD">
        <w:rPr>
          <w:rFonts w:ascii="Times New Roman" w:hAnsi="Times New Roman"/>
        </w:rPr>
        <w:t>Foley</w:t>
      </w:r>
      <w:proofErr w:type="spellEnd"/>
      <w:r w:rsidRPr="000523CD">
        <w:rPr>
          <w:rFonts w:ascii="Times New Roman" w:hAnsi="Times New Roman"/>
        </w:rPr>
        <w:t xml:space="preserve"> z balonem o pojemności 5-10ml?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Tak, Zamawiający dopuszcza.</w:t>
      </w:r>
    </w:p>
    <w:p w:rsidR="00886712" w:rsidRPr="000523CD" w:rsidRDefault="00886712" w:rsidP="001070F7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1, pozycja 3</w:t>
      </w:r>
    </w:p>
    <w:p w:rsidR="00886712" w:rsidRPr="000523CD" w:rsidRDefault="00886712" w:rsidP="001070F7">
      <w:pPr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Czy Zamawiający dopuści cewniki trójdrożne z balonem 30ml?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Tak, Zamawiający dopuszcza.</w:t>
      </w:r>
    </w:p>
    <w:p w:rsidR="00886712" w:rsidRPr="000523CD" w:rsidRDefault="00886712" w:rsidP="001070F7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1 pozycja 7</w:t>
      </w:r>
    </w:p>
    <w:p w:rsidR="00886712" w:rsidRPr="000523CD" w:rsidRDefault="00886712" w:rsidP="001070F7">
      <w:pPr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dopuści cewnik </w:t>
      </w:r>
      <w:proofErr w:type="spellStart"/>
      <w:r w:rsidRPr="000523CD">
        <w:rPr>
          <w:rFonts w:ascii="Times New Roman" w:hAnsi="Times New Roman"/>
        </w:rPr>
        <w:t>Foley</w:t>
      </w:r>
      <w:proofErr w:type="spellEnd"/>
      <w:r w:rsidRPr="000523CD">
        <w:rPr>
          <w:rFonts w:ascii="Times New Roman" w:hAnsi="Times New Roman"/>
        </w:rPr>
        <w:t xml:space="preserve"> w rozmiarze CH8-CH24 z możliwością utrzymania przez 29 dni?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Tak, Zamawiający dopuszcza.</w:t>
      </w:r>
    </w:p>
    <w:p w:rsidR="00886712" w:rsidRPr="000523CD" w:rsidRDefault="00886712" w:rsidP="001070F7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1 pozycja 8</w:t>
      </w:r>
    </w:p>
    <w:p w:rsidR="00886712" w:rsidRPr="000523CD" w:rsidRDefault="00886712" w:rsidP="001070F7">
      <w:pPr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Czy Zamawiający dopuści żel znieczulający w ampułkostrzykawce spełniający pozostałe parametry SIWZ?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sz w:val="22"/>
          <w:szCs w:val="22"/>
        </w:rPr>
        <w:t xml:space="preserve"> </w:t>
      </w:r>
      <w:r w:rsidRPr="000523CD">
        <w:rPr>
          <w:rFonts w:cs="Times New Roman"/>
          <w:bCs/>
          <w:i/>
          <w:sz w:val="22"/>
          <w:szCs w:val="22"/>
        </w:rPr>
        <w:t>Odpowiedź:</w:t>
      </w:r>
      <w:r w:rsidR="00533807" w:rsidRPr="000523CD">
        <w:rPr>
          <w:rFonts w:cs="Times New Roman"/>
          <w:bCs/>
          <w:i/>
          <w:sz w:val="22"/>
          <w:szCs w:val="22"/>
        </w:rPr>
        <w:t xml:space="preserve"> Tak, Zamawiający dopuszcza.</w:t>
      </w:r>
    </w:p>
    <w:p w:rsidR="00886712" w:rsidRPr="000523CD" w:rsidRDefault="00886712" w:rsidP="001070F7">
      <w:pPr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Część 5, pozycja 2</w:t>
      </w:r>
    </w:p>
    <w:p w:rsidR="00886712" w:rsidRPr="000523CD" w:rsidRDefault="00886712" w:rsidP="001070F7">
      <w:p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oczekuje fartucha medycznego </w:t>
      </w:r>
      <w:proofErr w:type="spellStart"/>
      <w:r w:rsidRPr="000523CD">
        <w:rPr>
          <w:rFonts w:ascii="Times New Roman" w:hAnsi="Times New Roman"/>
        </w:rPr>
        <w:t>j.u</w:t>
      </w:r>
      <w:proofErr w:type="spellEnd"/>
      <w:r w:rsidRPr="000523CD">
        <w:rPr>
          <w:rFonts w:ascii="Times New Roman" w:hAnsi="Times New Roman"/>
        </w:rPr>
        <w:t xml:space="preserve">. wykonanego z włókniny polipropylenowej o gramaturze 40g, jeżeli tak to prosimy o odstąpienie od normy PN EN 13795 gdyż norma ta odnosi się do obłożeń chirurgicznych, fartuchów chirurgicznych i odzieży dla bloków operacyjnych. Fartuch </w:t>
      </w:r>
      <w:proofErr w:type="spellStart"/>
      <w:r w:rsidRPr="000523CD">
        <w:rPr>
          <w:rFonts w:ascii="Times New Roman" w:hAnsi="Times New Roman"/>
        </w:rPr>
        <w:t>j.u</w:t>
      </w:r>
      <w:proofErr w:type="spellEnd"/>
      <w:r w:rsidRPr="000523CD">
        <w:rPr>
          <w:rFonts w:ascii="Times New Roman" w:hAnsi="Times New Roman"/>
        </w:rPr>
        <w:t>. niejałowy nie jest przeznaczony do stosowania na bloku operacyjnych w związku z tym wymaganie normy nie ma uzasadnienia.</w:t>
      </w:r>
    </w:p>
    <w:p w:rsidR="00886712" w:rsidRPr="000523CD" w:rsidRDefault="00886712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i/>
          <w:sz w:val="22"/>
          <w:szCs w:val="22"/>
        </w:rPr>
        <w:t>Odpowiedź:</w:t>
      </w:r>
      <w:r w:rsidR="00AB2786" w:rsidRPr="000523CD">
        <w:rPr>
          <w:rFonts w:cs="Times New Roman"/>
          <w:bCs/>
          <w:i/>
          <w:sz w:val="22"/>
          <w:szCs w:val="22"/>
        </w:rPr>
        <w:t xml:space="preserve"> Tak, Zamawiający odstępuje od wymogu zgodności z normą PN EN 13795.</w:t>
      </w:r>
    </w:p>
    <w:p w:rsidR="009F50FD" w:rsidRPr="000523CD" w:rsidRDefault="00B7584B" w:rsidP="001070F7">
      <w:pPr>
        <w:pStyle w:val="Teksttreci50"/>
        <w:numPr>
          <w:ilvl w:val="0"/>
          <w:numId w:val="18"/>
        </w:numPr>
        <w:shd w:val="clear" w:color="auto" w:fill="auto"/>
        <w:spacing w:before="0" w:line="360" w:lineRule="auto"/>
        <w:jc w:val="both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>Dotyczy</w:t>
      </w:r>
      <w:r w:rsidR="009F50FD" w:rsidRPr="000523CD">
        <w:rPr>
          <w:b w:val="0"/>
          <w:sz w:val="22"/>
          <w:szCs w:val="22"/>
          <w:lang w:bidi="pl-PL"/>
        </w:rPr>
        <w:t xml:space="preserve"> części 3 poz. 1-9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40"/>
        <w:rPr>
          <w:rFonts w:ascii="Times New Roman" w:hAnsi="Times New Roman" w:cs="Times New Roman"/>
          <w:b w:val="0"/>
          <w:sz w:val="22"/>
          <w:szCs w:val="22"/>
          <w:lang w:bidi="pl-PL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Wnosimy o wydzielenie w/w pozycji do osobnego pakietu np. 3A. Wydzielenie to zwiększy liczbę składanych ofert konkurencyjnych.</w:t>
      </w:r>
    </w:p>
    <w:p w:rsidR="00B7584B" w:rsidRPr="000523CD" w:rsidRDefault="00B7584B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i/>
          <w:sz w:val="22"/>
          <w:szCs w:val="22"/>
        </w:rPr>
        <w:t>Odpowiedź:</w:t>
      </w:r>
      <w:r w:rsidR="00D439A1" w:rsidRPr="000523CD">
        <w:rPr>
          <w:rFonts w:cs="Times New Roman"/>
          <w:bCs/>
          <w:i/>
          <w:sz w:val="22"/>
          <w:szCs w:val="22"/>
        </w:rPr>
        <w:t xml:space="preserve"> Nie, Zamawiający nie wyraża zgody.</w:t>
      </w:r>
    </w:p>
    <w:p w:rsidR="009F50FD" w:rsidRPr="000523CD" w:rsidRDefault="009F50FD" w:rsidP="001070F7">
      <w:pPr>
        <w:pStyle w:val="Teksttreci50"/>
        <w:numPr>
          <w:ilvl w:val="0"/>
          <w:numId w:val="18"/>
        </w:numPr>
        <w:shd w:val="clear" w:color="auto" w:fill="auto"/>
        <w:spacing w:before="0" w:line="360" w:lineRule="auto"/>
        <w:jc w:val="both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lastRenderedPageBreak/>
        <w:t>Dotyczy § 2 ust. 5 wzoru umowy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  <w:lang w:bidi="pl-PL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Prosimy o określenie terminu dostawy na min. 5 dni roboczych. Sprzęt będziemy dostarczać jak najszybciej i może to nastąpić nawet w terminie krótszym niż powyższy, niemniej jednak rzeczywiste warunki to : odbiór przesyłki z magazynów, rozpakowanie i wysyłka do klienta</w:t>
      </w:r>
      <w:r w:rsidR="00B7584B"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.</w:t>
      </w:r>
    </w:p>
    <w:p w:rsidR="00B7584B" w:rsidRPr="000523CD" w:rsidRDefault="00B7584B" w:rsidP="001070F7">
      <w:pPr>
        <w:pStyle w:val="Tekstpodstawowy"/>
        <w:spacing w:after="0" w:line="360" w:lineRule="auto"/>
        <w:ind w:left="720"/>
        <w:rPr>
          <w:rFonts w:cs="Times New Roman"/>
          <w:bCs/>
          <w:i/>
          <w:sz w:val="22"/>
          <w:szCs w:val="22"/>
        </w:rPr>
      </w:pPr>
      <w:r w:rsidRPr="000523CD">
        <w:rPr>
          <w:rFonts w:cs="Times New Roman"/>
          <w:bCs/>
          <w:i/>
          <w:sz w:val="22"/>
          <w:szCs w:val="22"/>
        </w:rPr>
        <w:t>Odpowiedź:</w:t>
      </w:r>
      <w:r w:rsidR="00E502AC" w:rsidRPr="000523CD">
        <w:rPr>
          <w:rFonts w:cs="Times New Roman"/>
          <w:bCs/>
          <w:i/>
          <w:sz w:val="22"/>
          <w:szCs w:val="22"/>
        </w:rPr>
        <w:t xml:space="preserve"> Nie, Zamawiający nie wyraża zgody.</w:t>
      </w:r>
    </w:p>
    <w:p w:rsidR="009F50FD" w:rsidRPr="000523CD" w:rsidRDefault="009F50FD" w:rsidP="001070F7">
      <w:pPr>
        <w:pStyle w:val="Teksttreci50"/>
        <w:numPr>
          <w:ilvl w:val="0"/>
          <w:numId w:val="18"/>
        </w:numPr>
        <w:shd w:val="clear" w:color="auto" w:fill="auto"/>
        <w:spacing w:before="0" w:line="360" w:lineRule="auto"/>
        <w:jc w:val="both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>Dotyczy § 5 ust. 4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 xml:space="preserve">Czy Zamawiający dopuszcza dostarczanie faktury elektronicznej w formacie innym niż </w:t>
      </w:r>
      <w:proofErr w:type="spellStart"/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Kamsoft</w:t>
      </w:r>
      <w:proofErr w:type="spellEnd"/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, jak również, czy formaty „DATAFARM”, „MALICKI” można uznać za rozwiązanie równoważne, a jeżeli nie to jakie są tego przyczyny?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Formaty „DATAFARM” oraz „MALICKI” są powszechnie respektowanymi i najpopularniejszymi na polskim rynku specyfikacjami przekazywania danych, pomiędzy systemami informatycznymi zainstalowanymi w szpitalach i aptekach cechującymi się: brakiem powiązania z konkretnymi systemem operacyjnym dzięki formacie tekstowym pliku co umożliwia jego odczytanie, zaimportowanie danych, przechowywanie czy edycję niezależnie od oprogramowania jakim dysponuje Zamawiający.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  <w:lang w:bidi="pl-PL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Faktury elektroniczne w w/w formatach spełniają wszystkie wymagania zarówno tych stawianych przez Zamawiającego jak i tych wynikających z przepisów prawa podatkowego co do zakresu zawartych danych.</w:t>
      </w:r>
    </w:p>
    <w:p w:rsidR="00125427" w:rsidRPr="000523CD" w:rsidRDefault="007E69EE" w:rsidP="00125427">
      <w:pPr>
        <w:spacing w:after="0" w:line="360" w:lineRule="auto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125427" w:rsidRPr="000523CD">
        <w:rPr>
          <w:rFonts w:ascii="Times New Roman" w:hAnsi="Times New Roman"/>
          <w:i/>
        </w:rPr>
        <w:t xml:space="preserve"> Zamawiający dopuszcza faktury w formie elektronicznej w formacie </w:t>
      </w:r>
      <w:proofErr w:type="spellStart"/>
      <w:r w:rsidR="00125427" w:rsidRPr="000523CD">
        <w:rPr>
          <w:rFonts w:ascii="Times New Roman" w:hAnsi="Times New Roman"/>
          <w:i/>
        </w:rPr>
        <w:t>Kamsoft</w:t>
      </w:r>
      <w:proofErr w:type="spellEnd"/>
      <w:r w:rsidR="00125427" w:rsidRPr="000523CD">
        <w:rPr>
          <w:rFonts w:ascii="Times New Roman" w:hAnsi="Times New Roman"/>
          <w:i/>
        </w:rPr>
        <w:t>, plików z rozszerzeniem PDF lub w formie papierowej.</w:t>
      </w:r>
    </w:p>
    <w:p w:rsidR="007E69EE" w:rsidRPr="000523CD" w:rsidRDefault="007E69EE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F50FD" w:rsidRPr="000523CD" w:rsidRDefault="007E69EE" w:rsidP="001070F7">
      <w:pPr>
        <w:pStyle w:val="Teksttreci50"/>
        <w:numPr>
          <w:ilvl w:val="0"/>
          <w:numId w:val="18"/>
        </w:numPr>
        <w:shd w:val="clear" w:color="auto" w:fill="auto"/>
        <w:spacing w:before="0" w:line="360" w:lineRule="auto"/>
        <w:jc w:val="both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>Doty</w:t>
      </w:r>
      <w:r w:rsidR="009F50FD" w:rsidRPr="000523CD">
        <w:rPr>
          <w:b w:val="0"/>
          <w:sz w:val="22"/>
          <w:szCs w:val="22"/>
          <w:lang w:bidi="pl-PL"/>
        </w:rPr>
        <w:t>czy § 9 ust. 3 wzoru umowy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Zwracamy się do Zamawiającego z prośbą o wydłużenie terminu wymiany towaru z 2 dni na 5 dni roboczych.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sz w:val="22"/>
          <w:szCs w:val="22"/>
          <w:lang w:bidi="pl-PL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Wykonawca, aby wymienić reklamowany asortyment musi najpierw zbadać zwrócony towar i następnie podjąć decyzję o uznaniu reklamacji. Załatwienie reklamacji wymaga spełnienia określonych procedur, co jest czasochłonne, dlatego też właściwe rozpatrzenie reklamacji i wymiana towaru w ciągu 2 dni jest trudne do wykonania. W razie pozostawienia zapisu wątpliwa będzie jego ważność w świetle przepisów kodeksu cywilnego, bowiem zapis nosi znamiona świadczenia niemożliwego.</w:t>
      </w:r>
    </w:p>
    <w:p w:rsidR="00E9036E" w:rsidRPr="000523CD" w:rsidRDefault="00E9036E" w:rsidP="001070F7">
      <w:pPr>
        <w:pStyle w:val="Teksttreci0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i/>
          <w:sz w:val="22"/>
          <w:szCs w:val="22"/>
          <w:lang w:bidi="pl-PL"/>
        </w:rPr>
        <w:t>Odpowiedź:</w:t>
      </w:r>
      <w:r w:rsidR="00665290" w:rsidRPr="000523CD">
        <w:rPr>
          <w:rFonts w:ascii="Times New Roman" w:hAnsi="Times New Roman" w:cs="Times New Roman"/>
          <w:b w:val="0"/>
          <w:i/>
          <w:sz w:val="22"/>
          <w:szCs w:val="22"/>
          <w:lang w:bidi="pl-PL"/>
        </w:rPr>
        <w:t xml:space="preserve"> Nie, Zamawiający nie wyraża zgody.</w:t>
      </w:r>
    </w:p>
    <w:p w:rsidR="009F50FD" w:rsidRPr="000523CD" w:rsidRDefault="009F50FD" w:rsidP="001070F7">
      <w:pPr>
        <w:pStyle w:val="Teksttreci50"/>
        <w:numPr>
          <w:ilvl w:val="0"/>
          <w:numId w:val="18"/>
        </w:numPr>
        <w:shd w:val="clear" w:color="auto" w:fill="auto"/>
        <w:spacing w:before="0" w:line="360" w:lineRule="auto"/>
        <w:jc w:val="both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>Dotyczy § 9 ust 4 wzoru umowy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b w:val="0"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Wnosimy o modyfikację w/w paragrafu wzoru umowy na:</w:t>
      </w:r>
    </w:p>
    <w:p w:rsidR="009F50FD" w:rsidRPr="000523CD" w:rsidRDefault="009F50FD" w:rsidP="001070F7">
      <w:pPr>
        <w:pStyle w:val="Teksttreci0"/>
        <w:shd w:val="clear" w:color="auto" w:fill="auto"/>
        <w:spacing w:before="0" w:after="0" w:line="360" w:lineRule="auto"/>
        <w:ind w:left="40" w:right="34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523CD">
        <w:rPr>
          <w:rFonts w:ascii="Times New Roman" w:hAnsi="Times New Roman" w:cs="Times New Roman"/>
          <w:b w:val="0"/>
          <w:sz w:val="22"/>
          <w:szCs w:val="22"/>
          <w:lang w:bidi="pl-PL"/>
        </w:rPr>
        <w:t>W przypadku gdy Wykonawca nie dostarczy przedmiotu umowy w terminie dostawy określonym w § 2 ust. 5, Zamawiający zastrzega sobie prawo dokonania zakupu zastępczego od innego dostawcy w ilości</w:t>
      </w:r>
    </w:p>
    <w:p w:rsidR="009F50FD" w:rsidRPr="000523CD" w:rsidRDefault="009F50FD" w:rsidP="001070F7">
      <w:pPr>
        <w:spacing w:after="0" w:line="360" w:lineRule="auto"/>
        <w:ind w:left="20"/>
        <w:rPr>
          <w:rFonts w:ascii="Times New Roman" w:hAnsi="Times New Roman"/>
          <w:lang w:bidi="pl-PL"/>
        </w:rPr>
      </w:pPr>
      <w:r w:rsidRPr="000523CD">
        <w:rPr>
          <w:rFonts w:ascii="Times New Roman" w:hAnsi="Times New Roman"/>
          <w:lang w:bidi="pl-PL"/>
        </w:rPr>
        <w:lastRenderedPageBreak/>
        <w:t>i asortymencie niezrealizowanej w terminie umowy. Koszty zakupu zastępczego pokrywa Wykonawca,</w:t>
      </w:r>
      <w:r w:rsidR="00DF685B" w:rsidRPr="000523CD">
        <w:rPr>
          <w:rFonts w:ascii="Times New Roman" w:hAnsi="Times New Roman"/>
          <w:lang w:bidi="pl-PL"/>
        </w:rPr>
        <w:t xml:space="preserve"> </w:t>
      </w:r>
      <w:r w:rsidR="00DF685B" w:rsidRPr="000523CD">
        <w:rPr>
          <w:rFonts w:ascii="Times New Roman" w:hAnsi="Times New Roman"/>
        </w:rPr>
        <w:t xml:space="preserve">z </w:t>
      </w:r>
      <w:r w:rsidR="00713CAB" w:rsidRPr="000523CD">
        <w:rPr>
          <w:rStyle w:val="TeksttreciPogrubienie"/>
          <w:b w:val="0"/>
          <w:color w:val="auto"/>
          <w:sz w:val="22"/>
          <w:szCs w:val="22"/>
        </w:rPr>
        <w:t>zastrzeżeniem ceny rażąco wysokiej, niekorespondującej</w:t>
      </w:r>
      <w:r w:rsidRPr="000523CD">
        <w:rPr>
          <w:rStyle w:val="TeksttreciPogrubienie"/>
          <w:b w:val="0"/>
          <w:color w:val="auto"/>
          <w:sz w:val="22"/>
          <w:szCs w:val="22"/>
        </w:rPr>
        <w:t xml:space="preserve"> z aktualnymi cenami rynkowymi. </w:t>
      </w:r>
      <w:r w:rsidRPr="000523CD">
        <w:rPr>
          <w:rFonts w:ascii="Times New Roman" w:hAnsi="Times New Roman"/>
          <w:lang w:bidi="pl-PL"/>
        </w:rPr>
        <w:t>Określone w niniejszym ustępie koszty potrącone zostaną z przysługującego Wykonawcy wynagrodzenia.</w:t>
      </w:r>
    </w:p>
    <w:p w:rsidR="00A73D4D" w:rsidRPr="000523CD" w:rsidRDefault="00A73D4D" w:rsidP="001070F7">
      <w:pPr>
        <w:spacing w:after="0" w:line="360" w:lineRule="auto"/>
        <w:ind w:lef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665290" w:rsidRPr="000523CD">
        <w:rPr>
          <w:rFonts w:ascii="Times New Roman" w:hAnsi="Times New Roman"/>
          <w:i/>
          <w:lang w:bidi="pl-PL"/>
        </w:rPr>
        <w:t xml:space="preserve"> Nie, Zamawiający nie wyraża zgody.</w:t>
      </w:r>
    </w:p>
    <w:p w:rsidR="009F50FD" w:rsidRPr="000523CD" w:rsidRDefault="009F50FD" w:rsidP="001070F7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>Dotyczy § 10 ust. 1 pkt. 1 i 2 wzoru umowy</w:t>
      </w:r>
    </w:p>
    <w:p w:rsidR="009F50FD" w:rsidRPr="000523CD" w:rsidRDefault="009F50FD" w:rsidP="001070F7">
      <w:pPr>
        <w:spacing w:after="0" w:line="360" w:lineRule="auto"/>
        <w:ind w:left="20" w:right="20"/>
        <w:rPr>
          <w:rFonts w:ascii="Times New Roman" w:hAnsi="Times New Roman"/>
        </w:rPr>
      </w:pPr>
      <w:r w:rsidRPr="000523CD">
        <w:rPr>
          <w:rFonts w:ascii="Times New Roman" w:hAnsi="Times New Roman"/>
          <w:lang w:bidi="pl-PL"/>
        </w:rPr>
        <w:t>Zamawiający może obciążyć Wykonawcę karami umownymi w wysokości 10% łącznej ceny brutto za odstąpienie od umowy.</w:t>
      </w:r>
    </w:p>
    <w:p w:rsidR="009F50FD" w:rsidRPr="000523CD" w:rsidRDefault="009F50FD" w:rsidP="001070F7">
      <w:pPr>
        <w:spacing w:after="0" w:line="360" w:lineRule="auto"/>
        <w:ind w:left="20" w:right="20"/>
        <w:rPr>
          <w:rFonts w:ascii="Times New Roman" w:hAnsi="Times New Roman"/>
          <w:lang w:bidi="pl-PL"/>
        </w:rPr>
      </w:pPr>
      <w:r w:rsidRPr="000523CD">
        <w:rPr>
          <w:rFonts w:ascii="Times New Roman" w:hAnsi="Times New Roman"/>
          <w:lang w:bidi="pl-PL"/>
        </w:rPr>
        <w:t>Naszym zdaniem, kary umowne winny być naliczane od wartości niezrealizowanej dos</w:t>
      </w:r>
      <w:r w:rsidR="00A73D4D" w:rsidRPr="000523CD">
        <w:rPr>
          <w:rFonts w:ascii="Times New Roman" w:hAnsi="Times New Roman"/>
          <w:lang w:bidi="pl-PL"/>
        </w:rPr>
        <w:t>tawy podobnie jak odsetki za zwł</w:t>
      </w:r>
      <w:r w:rsidRPr="000523CD">
        <w:rPr>
          <w:rFonts w:ascii="Times New Roman" w:hAnsi="Times New Roman"/>
          <w:lang w:bidi="pl-PL"/>
        </w:rPr>
        <w:t>okę w płatnościach naliczane są od wartości niezapłaconych faktur w terminie a nie od wartości wszystkich wystawionych faktur. Ta</w:t>
      </w:r>
      <w:r w:rsidR="00A73D4D" w:rsidRPr="000523CD">
        <w:rPr>
          <w:rFonts w:ascii="Times New Roman" w:hAnsi="Times New Roman"/>
          <w:lang w:bidi="pl-PL"/>
        </w:rPr>
        <w:t>lii zapis sprawia że</w:t>
      </w:r>
      <w:r w:rsidRPr="000523CD">
        <w:rPr>
          <w:rFonts w:ascii="Times New Roman" w:hAnsi="Times New Roman"/>
          <w:lang w:bidi="pl-PL"/>
        </w:rPr>
        <w:t xml:space="preserve"> strony umowy nie są równoprawne.</w:t>
      </w:r>
      <w:r w:rsidR="00A73D4D" w:rsidRPr="000523CD">
        <w:rPr>
          <w:rFonts w:ascii="Times New Roman" w:hAnsi="Times New Roman"/>
          <w:lang w:bidi="pl-PL"/>
        </w:rPr>
        <w:t xml:space="preserve"> </w:t>
      </w:r>
      <w:r w:rsidRPr="000523CD">
        <w:rPr>
          <w:rFonts w:ascii="Times New Roman" w:hAnsi="Times New Roman"/>
          <w:lang w:bidi="pl-PL"/>
        </w:rPr>
        <w:t>Prosimy zatem aby kary umowne naliczane były tylko od wartości niewykonanego w terminie świadczenia ( czyli dostawy).</w:t>
      </w:r>
    </w:p>
    <w:p w:rsidR="00A73D4D" w:rsidRPr="000523CD" w:rsidRDefault="00A73D4D" w:rsidP="001070F7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665290" w:rsidRPr="000523CD">
        <w:rPr>
          <w:rFonts w:ascii="Times New Roman" w:hAnsi="Times New Roman"/>
          <w:i/>
          <w:lang w:bidi="pl-PL"/>
        </w:rPr>
        <w:t xml:space="preserve"> Nie, Zamawiający nie wyraża zgody.</w:t>
      </w:r>
    </w:p>
    <w:p w:rsidR="009F50FD" w:rsidRPr="000523CD" w:rsidRDefault="00A73D4D" w:rsidP="001070F7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rPr>
          <w:b w:val="0"/>
          <w:sz w:val="22"/>
          <w:szCs w:val="22"/>
        </w:rPr>
      </w:pPr>
      <w:r w:rsidRPr="000523CD">
        <w:rPr>
          <w:b w:val="0"/>
          <w:sz w:val="22"/>
          <w:szCs w:val="22"/>
          <w:lang w:bidi="pl-PL"/>
        </w:rPr>
        <w:t xml:space="preserve">Dotyczy § 11 ust. 2. </w:t>
      </w:r>
      <w:proofErr w:type="spellStart"/>
      <w:r w:rsidRPr="000523CD">
        <w:rPr>
          <w:b w:val="0"/>
          <w:sz w:val="22"/>
          <w:szCs w:val="22"/>
          <w:lang w:bidi="pl-PL"/>
        </w:rPr>
        <w:t>pkt</w:t>
      </w:r>
      <w:proofErr w:type="spellEnd"/>
      <w:r w:rsidRPr="000523CD">
        <w:rPr>
          <w:b w:val="0"/>
          <w:sz w:val="22"/>
          <w:szCs w:val="22"/>
          <w:lang w:bidi="pl-PL"/>
        </w:rPr>
        <w:t xml:space="preserve"> 2c</w:t>
      </w:r>
      <w:r w:rsidR="009F50FD" w:rsidRPr="000523CD">
        <w:rPr>
          <w:b w:val="0"/>
          <w:sz w:val="22"/>
          <w:szCs w:val="22"/>
          <w:lang w:bidi="pl-PL"/>
        </w:rPr>
        <w:t xml:space="preserve"> wzoru umowy</w:t>
      </w:r>
    </w:p>
    <w:p w:rsidR="009F50FD" w:rsidRPr="000523CD" w:rsidRDefault="009F50FD" w:rsidP="001070F7">
      <w:pPr>
        <w:pStyle w:val="Teksttreci40"/>
        <w:shd w:val="clear" w:color="auto" w:fill="auto"/>
        <w:spacing w:line="360" w:lineRule="auto"/>
        <w:ind w:left="20" w:right="20"/>
        <w:rPr>
          <w:sz w:val="22"/>
          <w:szCs w:val="22"/>
        </w:rPr>
      </w:pPr>
      <w:r w:rsidRPr="000523CD">
        <w:rPr>
          <w:rStyle w:val="Teksttreci4Bezkursywy"/>
          <w:color w:val="auto"/>
          <w:sz w:val="22"/>
          <w:szCs w:val="22"/>
        </w:rPr>
        <w:t xml:space="preserve">Wnosimy o modyfikację w/w paragrafu wzoru umowy na: „ </w:t>
      </w:r>
      <w:r w:rsidR="00A73D4D" w:rsidRPr="000523CD">
        <w:rPr>
          <w:rStyle w:val="Teksttreci4Bezkursywy"/>
          <w:color w:val="auto"/>
          <w:sz w:val="22"/>
          <w:szCs w:val="22"/>
        </w:rPr>
        <w:t>U</w:t>
      </w:r>
      <w:r w:rsidRPr="000523CD">
        <w:rPr>
          <w:sz w:val="22"/>
          <w:szCs w:val="22"/>
          <w:lang w:bidi="pl-PL"/>
        </w:rPr>
        <w:t>mowa może zostać rozwiązana przez Zama</w:t>
      </w:r>
      <w:r w:rsidR="006A31C3" w:rsidRPr="000523CD">
        <w:rPr>
          <w:sz w:val="22"/>
          <w:szCs w:val="22"/>
          <w:lang w:bidi="pl-PL"/>
        </w:rPr>
        <w:t xml:space="preserve">wiającego bez wypowiedzenia ze </w:t>
      </w:r>
      <w:r w:rsidRPr="000523CD">
        <w:rPr>
          <w:sz w:val="22"/>
          <w:szCs w:val="22"/>
          <w:lang w:bidi="pl-PL"/>
        </w:rPr>
        <w:t xml:space="preserve">skutkiem natychmiastowym, </w:t>
      </w:r>
      <w:r w:rsidRPr="000523CD">
        <w:rPr>
          <w:rStyle w:val="Teksttreci4Pogrubienie"/>
          <w:b w:val="0"/>
          <w:color w:val="auto"/>
          <w:sz w:val="22"/>
          <w:szCs w:val="22"/>
        </w:rPr>
        <w:t xml:space="preserve">po uprzednim zawiadomieniu Wykonawcy i zobligowaniu go do należytego wywiązania się z umowy, </w:t>
      </w:r>
      <w:r w:rsidRPr="000523CD">
        <w:rPr>
          <w:sz w:val="22"/>
          <w:szCs w:val="22"/>
          <w:lang w:bidi="pl-PL"/>
        </w:rPr>
        <w:t>jeżeli:</w:t>
      </w:r>
    </w:p>
    <w:p w:rsidR="009F50FD" w:rsidRPr="000523CD" w:rsidRDefault="009F50FD" w:rsidP="001070F7">
      <w:pPr>
        <w:pStyle w:val="Teksttreci40"/>
        <w:shd w:val="clear" w:color="auto" w:fill="auto"/>
        <w:spacing w:line="360" w:lineRule="auto"/>
        <w:ind w:left="20" w:right="20"/>
        <w:rPr>
          <w:sz w:val="22"/>
          <w:szCs w:val="22"/>
        </w:rPr>
      </w:pPr>
      <w:r w:rsidRPr="000523CD">
        <w:rPr>
          <w:sz w:val="22"/>
          <w:szCs w:val="22"/>
          <w:lang w:bidi="pl-PL"/>
        </w:rPr>
        <w:t xml:space="preserve">c) Wykonawca co najmniej dwukrotnie </w:t>
      </w:r>
      <w:r w:rsidRPr="000523CD">
        <w:rPr>
          <w:rStyle w:val="Teksttreci4Pogrubienie"/>
          <w:b w:val="0"/>
          <w:color w:val="auto"/>
          <w:sz w:val="22"/>
          <w:szCs w:val="22"/>
        </w:rPr>
        <w:t xml:space="preserve">kolejno </w:t>
      </w:r>
      <w:r w:rsidRPr="000523CD">
        <w:rPr>
          <w:sz w:val="22"/>
          <w:szCs w:val="22"/>
          <w:lang w:bidi="pl-PL"/>
        </w:rPr>
        <w:t>nie zrealizował zamówień w terminie ustalonym niniejszą umową, co uniemożliwiło lub utrudniło Zamawiającemu wykonanie czynności, do których został powołany a w szczególności zagroziło zdrowiu łub życiu pacjentów</w:t>
      </w:r>
      <w:r w:rsidR="0018045E" w:rsidRPr="000523CD">
        <w:rPr>
          <w:sz w:val="22"/>
          <w:szCs w:val="22"/>
          <w:lang w:bidi="pl-PL"/>
        </w:rPr>
        <w:t>.”</w:t>
      </w:r>
    </w:p>
    <w:p w:rsidR="009F50FD" w:rsidRPr="000523CD" w:rsidRDefault="0018045E" w:rsidP="001070F7">
      <w:pPr>
        <w:spacing w:after="0" w:line="360" w:lineRule="auto"/>
        <w:ind w:left="20" w:right="20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  <w:lang w:bidi="pl-PL"/>
        </w:rPr>
        <w:t>Zdarzyć się może że</w:t>
      </w:r>
      <w:r w:rsidR="009F50FD" w:rsidRPr="000523CD">
        <w:rPr>
          <w:rFonts w:ascii="Times New Roman" w:hAnsi="Times New Roman"/>
          <w:lang w:bidi="pl-PL"/>
        </w:rPr>
        <w:t xml:space="preserve"> Zamawiający nie będzie w terminie regulował należności za wykonane dostawy w związku </w:t>
      </w:r>
      <w:r w:rsidR="00890D82" w:rsidRPr="000523CD">
        <w:rPr>
          <w:rStyle w:val="PogrubienieTeksttreciArial75pt"/>
          <w:rFonts w:ascii="Times New Roman" w:hAnsi="Times New Roman" w:cs="Times New Roman"/>
          <w:b w:val="0"/>
          <w:color w:val="auto"/>
          <w:sz w:val="22"/>
          <w:szCs w:val="22"/>
        </w:rPr>
        <w:t>z</w:t>
      </w:r>
      <w:r w:rsidR="009F50FD" w:rsidRPr="000523CD">
        <w:rPr>
          <w:rStyle w:val="PogrubienieTeksttreciArial75pt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F50FD" w:rsidRPr="000523CD">
        <w:rPr>
          <w:rFonts w:ascii="Times New Roman" w:hAnsi="Times New Roman"/>
          <w:lang w:bidi="pl-PL"/>
        </w:rPr>
        <w:t>czym zostaną mu wstrzymane dostawy do czasu uregulowania należności. Pozostawiony zapis w niezmienionej formie pozwoliłby Zamawiającemu na nieterminowe regulowanie płatności i naliczeniem Dostawcy wysokich kar umownych z jednoczesnym odstąpieniem od umowy. Z uwagi na powyższe wnosimy jak na wstępie.</w:t>
      </w:r>
    </w:p>
    <w:p w:rsidR="002748CF" w:rsidRPr="000523CD" w:rsidRDefault="002748CF" w:rsidP="001070F7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665290" w:rsidRPr="000523CD">
        <w:rPr>
          <w:rFonts w:ascii="Times New Roman" w:hAnsi="Times New Roman"/>
          <w:i/>
          <w:lang w:bidi="pl-PL"/>
        </w:rPr>
        <w:t xml:space="preserve"> Nie, Zamawiający nie wyraża zgody.</w:t>
      </w:r>
    </w:p>
    <w:p w:rsidR="005E1DAD" w:rsidRPr="000523CD" w:rsidRDefault="005E1DAD" w:rsidP="005A7B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 dotyczy SIWZ</w:t>
      </w:r>
    </w:p>
    <w:p w:rsidR="005E1DAD" w:rsidRPr="000523CD" w:rsidRDefault="005E1DAD" w:rsidP="005E1DA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W karcie charakterystyki produktu niebezpiecznego producent wskazuje, w jakich warunkach powinien być przewożony i magazynowany towar. W związku z powyższym czy Zamawiający wymaga, aby dostawy wyrobów medycznych i produktów </w:t>
      </w:r>
      <w:proofErr w:type="spellStart"/>
      <w:r w:rsidRPr="000523CD">
        <w:rPr>
          <w:rFonts w:ascii="Times New Roman" w:hAnsi="Times New Roman"/>
        </w:rPr>
        <w:t>biobójczych</w:t>
      </w:r>
      <w:proofErr w:type="spellEnd"/>
      <w:r w:rsidRPr="000523CD">
        <w:rPr>
          <w:rFonts w:ascii="Times New Roman" w:hAnsi="Times New Roman"/>
        </w:rPr>
        <w:t xml:space="preserve"> do siedziby Zamawiającego odbywały się środkami transportu, czyli pojazdami wyposażonymi w zabudowy typu „izoterma” ?</w:t>
      </w:r>
    </w:p>
    <w:p w:rsidR="005E1DAD" w:rsidRPr="000523CD" w:rsidRDefault="005E1DAD" w:rsidP="005E1DAD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9F075C">
        <w:rPr>
          <w:rFonts w:ascii="Times New Roman" w:hAnsi="Times New Roman"/>
          <w:i/>
          <w:lang w:bidi="pl-PL"/>
        </w:rPr>
        <w:t xml:space="preserve"> Tak, Zamawiający wymaga.</w:t>
      </w:r>
    </w:p>
    <w:p w:rsidR="005E1DAD" w:rsidRPr="000523CD" w:rsidRDefault="005E1DAD" w:rsidP="005E1DAD">
      <w:pPr>
        <w:spacing w:after="0" w:line="360" w:lineRule="auto"/>
        <w:jc w:val="both"/>
        <w:rPr>
          <w:rFonts w:ascii="Times New Roman" w:hAnsi="Times New Roman"/>
        </w:rPr>
      </w:pPr>
    </w:p>
    <w:p w:rsidR="005E1DAD" w:rsidRPr="000523CD" w:rsidRDefault="005E1DAD" w:rsidP="005A7B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>dotyczy SIWZ</w:t>
      </w:r>
    </w:p>
    <w:p w:rsidR="005E1DAD" w:rsidRPr="000523CD" w:rsidRDefault="005E1DAD" w:rsidP="005E1DA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Czy Zamawiający wymaga, aby dostawy towaru były wykonywane własnymi środkami transportu Wykonawców bez udziału pośredników? Takie rozwiązanie daje Zamawiającemu pewność </w:t>
      </w:r>
      <w:r w:rsidRPr="000523CD">
        <w:rPr>
          <w:rFonts w:ascii="Times New Roman" w:hAnsi="Times New Roman"/>
        </w:rPr>
        <w:lastRenderedPageBreak/>
        <w:t>należycie wykonanej dostawy oraz tego, że dostarczony towar był przewożony wyłącznie z wyrobami medycznymi.</w:t>
      </w:r>
    </w:p>
    <w:p w:rsidR="005E1DAD" w:rsidRPr="000523CD" w:rsidRDefault="005E1DAD" w:rsidP="005E1DAD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9F075C">
        <w:rPr>
          <w:rFonts w:ascii="Times New Roman" w:hAnsi="Times New Roman"/>
          <w:i/>
          <w:lang w:bidi="pl-PL"/>
        </w:rPr>
        <w:t xml:space="preserve"> Nie, Zamawiający nie wymaga.</w:t>
      </w:r>
    </w:p>
    <w:p w:rsidR="005E1DAD" w:rsidRPr="000523CD" w:rsidRDefault="005E1DAD" w:rsidP="005E1DAD">
      <w:pPr>
        <w:spacing w:after="0" w:line="360" w:lineRule="auto"/>
        <w:jc w:val="both"/>
        <w:rPr>
          <w:rFonts w:ascii="Times New Roman" w:hAnsi="Times New Roman"/>
        </w:rPr>
      </w:pPr>
    </w:p>
    <w:p w:rsidR="005E1DAD" w:rsidRPr="000523CD" w:rsidRDefault="005E1DAD" w:rsidP="005A7B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 dotyczy SIWZ</w:t>
      </w:r>
    </w:p>
    <w:p w:rsidR="005E1DAD" w:rsidRPr="000523CD" w:rsidRDefault="005E1DAD" w:rsidP="005E1DAD">
      <w:pPr>
        <w:spacing w:after="0" w:line="360" w:lineRule="auto"/>
        <w:ind w:right="-108" w:firstLine="708"/>
        <w:jc w:val="both"/>
        <w:rPr>
          <w:rFonts w:ascii="Times New Roman" w:hAnsi="Times New Roman"/>
          <w:spacing w:val="4"/>
        </w:rPr>
      </w:pPr>
      <w:r w:rsidRPr="000523CD">
        <w:rPr>
          <w:rFonts w:ascii="Times New Roman" w:hAnsi="Times New Roman"/>
          <w:spacing w:val="4"/>
        </w:rPr>
        <w:t xml:space="preserve">Czy Zamawiający wymaga, aby dostawy produktów leczniczych do siedziby Zamawiającego odbywały się odpowiednimi środkami transportu, czyli pojazdami wyposażonymi w zabudowy typu „izoterma” posiadającymi możliwość ogrzewania lub chłodzenia przewożonego asortymentu, wymaganymi zgodnie z § 6 ust. 1 </w:t>
      </w:r>
      <w:proofErr w:type="spellStart"/>
      <w:r w:rsidRPr="000523CD">
        <w:rPr>
          <w:rFonts w:ascii="Times New Roman" w:hAnsi="Times New Roman"/>
          <w:spacing w:val="4"/>
        </w:rPr>
        <w:t>pkt</w:t>
      </w:r>
      <w:proofErr w:type="spellEnd"/>
      <w:r w:rsidRPr="000523CD">
        <w:rPr>
          <w:rFonts w:ascii="Times New Roman" w:hAnsi="Times New Roman"/>
          <w:spacing w:val="4"/>
        </w:rPr>
        <w:t xml:space="preserve"> 5 i 6 Rozporządzenia Ministra Zdrowia z dnia 26 lipca 2002r. w sprawie procedur Dobrej Praktyki Dystrybucyjnej (Dz. U. Z dnia 9 września 2002r.)? </w:t>
      </w:r>
    </w:p>
    <w:p w:rsidR="005E1DAD" w:rsidRPr="000523CD" w:rsidRDefault="005E1DAD" w:rsidP="005E1DAD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AF2AAD" w:rsidRPr="000523CD">
        <w:rPr>
          <w:rFonts w:ascii="Times New Roman" w:hAnsi="Times New Roman"/>
          <w:i/>
          <w:lang w:bidi="pl-PL"/>
        </w:rPr>
        <w:t xml:space="preserve"> Tak</w:t>
      </w:r>
      <w:r w:rsidR="00C648E0">
        <w:rPr>
          <w:rFonts w:ascii="Times New Roman" w:hAnsi="Times New Roman"/>
          <w:i/>
          <w:lang w:bidi="pl-PL"/>
        </w:rPr>
        <w:t>, Zamawiający wymaga.</w:t>
      </w:r>
    </w:p>
    <w:p w:rsidR="005E1DAD" w:rsidRPr="000523CD" w:rsidRDefault="005E1DAD" w:rsidP="005A7B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 dotyczy pakietu nr 2 poz. 1</w:t>
      </w:r>
    </w:p>
    <w:p w:rsidR="005E1DAD" w:rsidRPr="000523CD" w:rsidRDefault="005E1DAD" w:rsidP="005E1DAD">
      <w:p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ab/>
        <w:t>Zwracamy się do Zamawiającego o wydzielenie powyższej pozycji do oddzielnego pakietu co pozwoli na złożenie ważnej i konkurencyjnej oferty.</w:t>
      </w:r>
    </w:p>
    <w:p w:rsidR="005E1DAD" w:rsidRPr="000523CD" w:rsidRDefault="005E1DAD" w:rsidP="005E1DAD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  <w:lang w:bidi="pl-PL"/>
        </w:rPr>
        <w:t>Odpowiedź:</w:t>
      </w:r>
      <w:r w:rsidR="00AF2AAD" w:rsidRPr="000523CD">
        <w:rPr>
          <w:rFonts w:ascii="Times New Roman" w:hAnsi="Times New Roman"/>
          <w:i/>
          <w:lang w:bidi="pl-PL"/>
        </w:rPr>
        <w:t xml:space="preserve"> Nie, Zamawiający nie wyraża zgody.</w:t>
      </w:r>
    </w:p>
    <w:p w:rsidR="005E1DAD" w:rsidRPr="000523CD" w:rsidRDefault="005E1DAD" w:rsidP="005A7B7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>dotyczy pakietu nr 2 poz. 7-8</w:t>
      </w:r>
    </w:p>
    <w:p w:rsidR="005E1DAD" w:rsidRPr="000523CD" w:rsidRDefault="005E1DAD" w:rsidP="005E1DAD">
      <w:pPr>
        <w:spacing w:after="0" w:line="360" w:lineRule="auto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ab/>
        <w:t>Zwracamy się do Zamawiającego o wydzielenie powyższej pozycji do oddzielnego pakietu co pozwoli na złożenie ważnej i konkurencyjnej oferty.</w:t>
      </w:r>
    </w:p>
    <w:p w:rsidR="005E1DAD" w:rsidRPr="000523CD" w:rsidRDefault="005E1DAD" w:rsidP="005E1DAD">
      <w:pPr>
        <w:spacing w:after="0" w:line="360" w:lineRule="auto"/>
        <w:ind w:left="20" w:right="20"/>
        <w:rPr>
          <w:rFonts w:ascii="Times New Roman" w:hAnsi="Times New Roman"/>
          <w:i/>
        </w:rPr>
      </w:pPr>
      <w:r w:rsidRPr="000523CD">
        <w:rPr>
          <w:rFonts w:ascii="Times New Roman" w:hAnsi="Times New Roman"/>
        </w:rPr>
        <w:tab/>
      </w:r>
      <w:r w:rsidRPr="000523CD">
        <w:rPr>
          <w:rFonts w:ascii="Times New Roman" w:hAnsi="Times New Roman"/>
          <w:i/>
          <w:lang w:bidi="pl-PL"/>
        </w:rPr>
        <w:t>Odpowiedź:</w:t>
      </w:r>
      <w:r w:rsidR="00AF2AAD" w:rsidRPr="000523CD">
        <w:rPr>
          <w:rFonts w:ascii="Times New Roman" w:hAnsi="Times New Roman"/>
          <w:i/>
          <w:lang w:bidi="pl-PL"/>
        </w:rPr>
        <w:t xml:space="preserve"> Nie, Zamawiający nie wyraża zgody.</w:t>
      </w:r>
    </w:p>
    <w:p w:rsidR="005E1DAD" w:rsidRPr="000523CD" w:rsidRDefault="005E1DAD" w:rsidP="005E1DAD">
      <w:pPr>
        <w:spacing w:after="0" w:line="360" w:lineRule="auto"/>
        <w:jc w:val="both"/>
        <w:rPr>
          <w:rFonts w:ascii="Times New Roman" w:hAnsi="Times New Roman"/>
        </w:rPr>
      </w:pPr>
    </w:p>
    <w:p w:rsidR="005E1DAD" w:rsidRPr="000523CD" w:rsidRDefault="001A1379" w:rsidP="001A1379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Pakiet 5 poz. 1 </w:t>
      </w:r>
    </w:p>
    <w:p w:rsidR="001A1379" w:rsidRPr="000523CD" w:rsidRDefault="001A1379" w:rsidP="001A1379">
      <w:pPr>
        <w:ind w:left="720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Czy Zamawiający dopuści zaoferowanie fartuchów w rozmiarze uniwersalnym o gramaturze 21 g/m2?</w:t>
      </w:r>
    </w:p>
    <w:p w:rsidR="001A1379" w:rsidRPr="000523CD" w:rsidRDefault="001A1379" w:rsidP="001A1379">
      <w:pPr>
        <w:ind w:left="720"/>
        <w:jc w:val="both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</w:rPr>
        <w:t>Odpowiedź:</w:t>
      </w:r>
      <w:r w:rsidR="00460D1F" w:rsidRPr="000523CD">
        <w:rPr>
          <w:rFonts w:ascii="Times New Roman" w:hAnsi="Times New Roman"/>
          <w:i/>
        </w:rPr>
        <w:t xml:space="preserve"> Tak, Zamawiający dopuszcza.</w:t>
      </w:r>
    </w:p>
    <w:p w:rsidR="001A1379" w:rsidRPr="000523CD" w:rsidRDefault="001A1379" w:rsidP="001A1379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 xml:space="preserve">Pakiet 5 poz. 2 </w:t>
      </w:r>
    </w:p>
    <w:p w:rsidR="001A1379" w:rsidRPr="000523CD" w:rsidRDefault="001A1379" w:rsidP="001A1379">
      <w:pPr>
        <w:ind w:left="720"/>
        <w:jc w:val="both"/>
        <w:rPr>
          <w:rFonts w:ascii="Times New Roman" w:hAnsi="Times New Roman"/>
        </w:rPr>
      </w:pPr>
      <w:r w:rsidRPr="000523CD">
        <w:rPr>
          <w:rFonts w:ascii="Times New Roman" w:hAnsi="Times New Roman"/>
        </w:rPr>
        <w:t>Czy Zamawiający dopuści sterylny fartuch chirurgiczny, zapewniający wysoki komfort termiczny pracy operatora, wykonany z miękkiej, przewiewnej włókniny SMMS w rozmiarze: 130 cm, 150 cm?</w:t>
      </w:r>
    </w:p>
    <w:p w:rsidR="005E1DAD" w:rsidRPr="00E67B49" w:rsidRDefault="001C3502" w:rsidP="00E67B49">
      <w:pPr>
        <w:ind w:left="720"/>
        <w:jc w:val="both"/>
        <w:rPr>
          <w:rFonts w:ascii="Times New Roman" w:hAnsi="Times New Roman"/>
          <w:i/>
        </w:rPr>
      </w:pPr>
      <w:r w:rsidRPr="000523CD">
        <w:rPr>
          <w:rFonts w:ascii="Times New Roman" w:hAnsi="Times New Roman"/>
          <w:i/>
        </w:rPr>
        <w:t>Odpowiedź:</w:t>
      </w:r>
      <w:r w:rsidR="00460D1F" w:rsidRPr="000523CD">
        <w:rPr>
          <w:rFonts w:ascii="Times New Roman" w:hAnsi="Times New Roman"/>
          <w:i/>
        </w:rPr>
        <w:t xml:space="preserve"> Tak, Zamawiający dopuszcza.</w:t>
      </w:r>
    </w:p>
    <w:p w:rsidR="00865282" w:rsidRPr="000523CD" w:rsidRDefault="00865282" w:rsidP="00EB75E5">
      <w:pPr>
        <w:spacing w:after="0" w:line="360" w:lineRule="auto"/>
        <w:rPr>
          <w:rFonts w:ascii="Times New Roman" w:hAnsi="Times New Roman"/>
        </w:rPr>
      </w:pPr>
    </w:p>
    <w:p w:rsidR="000B7718" w:rsidRPr="000523CD" w:rsidRDefault="000B7718" w:rsidP="001070F7">
      <w:pPr>
        <w:spacing w:after="0" w:line="360" w:lineRule="auto"/>
        <w:ind w:left="6372"/>
        <w:rPr>
          <w:rFonts w:ascii="Times New Roman" w:hAnsi="Times New Roman"/>
          <w:b/>
          <w:bCs/>
        </w:rPr>
      </w:pPr>
      <w:r w:rsidRPr="000523CD">
        <w:rPr>
          <w:rFonts w:ascii="Times New Roman" w:hAnsi="Times New Roman"/>
          <w:b/>
          <w:bCs/>
        </w:rPr>
        <w:t>KOMENDANT</w:t>
      </w:r>
    </w:p>
    <w:p w:rsidR="000B7718" w:rsidRPr="000523CD" w:rsidRDefault="000B7718" w:rsidP="001070F7">
      <w:pPr>
        <w:pStyle w:val="Tytu"/>
        <w:spacing w:line="360" w:lineRule="auto"/>
        <w:ind w:left="5672"/>
        <w:jc w:val="left"/>
        <w:rPr>
          <w:sz w:val="22"/>
          <w:szCs w:val="22"/>
        </w:rPr>
      </w:pPr>
      <w:r w:rsidRPr="000523CD">
        <w:rPr>
          <w:sz w:val="22"/>
          <w:szCs w:val="22"/>
        </w:rPr>
        <w:t xml:space="preserve">1 </w:t>
      </w:r>
      <w:proofErr w:type="spellStart"/>
      <w:r w:rsidRPr="000523CD">
        <w:rPr>
          <w:sz w:val="22"/>
          <w:szCs w:val="22"/>
        </w:rPr>
        <w:t>WSzKzP</w:t>
      </w:r>
      <w:proofErr w:type="spellEnd"/>
      <w:r w:rsidRPr="000523CD">
        <w:rPr>
          <w:sz w:val="22"/>
          <w:szCs w:val="22"/>
        </w:rPr>
        <w:t xml:space="preserve"> SP ZOZ w Lublinie</w:t>
      </w:r>
    </w:p>
    <w:p w:rsidR="000B7718" w:rsidRPr="000523CD" w:rsidRDefault="000B7718" w:rsidP="001070F7">
      <w:pPr>
        <w:pStyle w:val="Podtytu"/>
        <w:spacing w:after="0" w:line="360" w:lineRule="auto"/>
        <w:ind w:left="4956" w:firstLine="708"/>
        <w:rPr>
          <w:rFonts w:ascii="Times New Roman" w:hAnsi="Times New Roman" w:cs="Times New Roman"/>
          <w:b/>
          <w:i/>
          <w:sz w:val="22"/>
          <w:szCs w:val="22"/>
        </w:rPr>
      </w:pPr>
    </w:p>
    <w:p w:rsidR="000B7718" w:rsidRPr="000523CD" w:rsidRDefault="00E67B49" w:rsidP="001070F7">
      <w:pPr>
        <w:pStyle w:val="Podtytu"/>
        <w:spacing w:after="0" w:line="360" w:lineRule="auto"/>
        <w:ind w:left="4956"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w/z </w:t>
      </w:r>
      <w:r w:rsidR="000B7718" w:rsidRPr="000523CD">
        <w:rPr>
          <w:rFonts w:ascii="Times New Roman" w:hAnsi="Times New Roman" w:cs="Times New Roman"/>
          <w:b/>
          <w:i/>
          <w:sz w:val="22"/>
          <w:szCs w:val="22"/>
        </w:rPr>
        <w:t xml:space="preserve">płk </w:t>
      </w:r>
      <w:r>
        <w:rPr>
          <w:rFonts w:ascii="Times New Roman" w:hAnsi="Times New Roman" w:cs="Times New Roman"/>
          <w:b/>
          <w:i/>
          <w:sz w:val="22"/>
          <w:szCs w:val="22"/>
        </w:rPr>
        <w:t>Wiesław Tyrka</w:t>
      </w:r>
    </w:p>
    <w:p w:rsidR="000B7718" w:rsidRPr="000523CD" w:rsidRDefault="000B7718" w:rsidP="00EB75E5">
      <w:pPr>
        <w:spacing w:after="0" w:line="360" w:lineRule="auto"/>
        <w:jc w:val="both"/>
        <w:rPr>
          <w:rFonts w:ascii="Times New Roman" w:hAnsi="Times New Roman"/>
          <w:i/>
        </w:rPr>
      </w:pPr>
      <w:r w:rsidRPr="000523CD">
        <w:rPr>
          <w:rStyle w:val="FontStyle34"/>
          <w:b w:val="0"/>
          <w:bCs w:val="0"/>
          <w:i/>
          <w:sz w:val="22"/>
          <w:szCs w:val="22"/>
        </w:rPr>
        <w:t>Lublin, dnia</w:t>
      </w:r>
      <w:r w:rsidR="0027260C" w:rsidRPr="000523CD">
        <w:rPr>
          <w:rStyle w:val="FontStyle34"/>
          <w:b w:val="0"/>
          <w:bCs w:val="0"/>
          <w:i/>
          <w:sz w:val="22"/>
          <w:szCs w:val="22"/>
        </w:rPr>
        <w:t xml:space="preserve"> </w:t>
      </w:r>
      <w:r w:rsidRPr="000523CD">
        <w:rPr>
          <w:rStyle w:val="FontStyle34"/>
          <w:b w:val="0"/>
          <w:bCs w:val="0"/>
          <w:i/>
          <w:sz w:val="22"/>
          <w:szCs w:val="22"/>
        </w:rPr>
        <w:t>0</w:t>
      </w:r>
      <w:r w:rsidR="00E67B49">
        <w:rPr>
          <w:rStyle w:val="FontStyle34"/>
          <w:b w:val="0"/>
          <w:bCs w:val="0"/>
          <w:i/>
          <w:sz w:val="22"/>
          <w:szCs w:val="22"/>
        </w:rPr>
        <w:t>6</w:t>
      </w:r>
      <w:r w:rsidR="0027260C" w:rsidRPr="000523CD">
        <w:rPr>
          <w:rStyle w:val="FontStyle34"/>
          <w:b w:val="0"/>
          <w:bCs w:val="0"/>
          <w:i/>
          <w:sz w:val="22"/>
          <w:szCs w:val="22"/>
        </w:rPr>
        <w:t>-07</w:t>
      </w:r>
      <w:r w:rsidRPr="000523CD">
        <w:rPr>
          <w:rStyle w:val="FontStyle34"/>
          <w:b w:val="0"/>
          <w:bCs w:val="0"/>
          <w:i/>
          <w:sz w:val="22"/>
          <w:szCs w:val="22"/>
        </w:rPr>
        <w:t>-2015r.</w:t>
      </w:r>
    </w:p>
    <w:sectPr w:rsidR="000B7718" w:rsidRPr="000523CD" w:rsidSect="0047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2B8"/>
    <w:multiLevelType w:val="hybridMultilevel"/>
    <w:tmpl w:val="16DE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461C4"/>
    <w:multiLevelType w:val="hybridMultilevel"/>
    <w:tmpl w:val="C236206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E52AAC"/>
    <w:multiLevelType w:val="multilevel"/>
    <w:tmpl w:val="70B6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5A13C5"/>
    <w:multiLevelType w:val="multilevel"/>
    <w:tmpl w:val="61FA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2B1C08"/>
    <w:multiLevelType w:val="multilevel"/>
    <w:tmpl w:val="172A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D20AED"/>
    <w:multiLevelType w:val="hybridMultilevel"/>
    <w:tmpl w:val="42621490"/>
    <w:lvl w:ilvl="0" w:tplc="1D50F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37676"/>
    <w:multiLevelType w:val="multilevel"/>
    <w:tmpl w:val="C2D4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3E1F51"/>
    <w:multiLevelType w:val="multilevel"/>
    <w:tmpl w:val="16B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B36E21"/>
    <w:multiLevelType w:val="multilevel"/>
    <w:tmpl w:val="872AF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DA3E94"/>
    <w:multiLevelType w:val="multilevel"/>
    <w:tmpl w:val="CB64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C50335"/>
    <w:multiLevelType w:val="hybridMultilevel"/>
    <w:tmpl w:val="099E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B99"/>
    <w:multiLevelType w:val="multilevel"/>
    <w:tmpl w:val="05FC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857F44"/>
    <w:multiLevelType w:val="hybridMultilevel"/>
    <w:tmpl w:val="5BAAF8BC"/>
    <w:lvl w:ilvl="0" w:tplc="3A64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1C2A10"/>
    <w:multiLevelType w:val="hybridMultilevel"/>
    <w:tmpl w:val="D8246BCE"/>
    <w:lvl w:ilvl="0" w:tplc="65FCEAAA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4">
    <w:nsid w:val="6FF1428E"/>
    <w:multiLevelType w:val="multilevel"/>
    <w:tmpl w:val="2C565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1C137A8"/>
    <w:multiLevelType w:val="multilevel"/>
    <w:tmpl w:val="DEF2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D451B1"/>
    <w:multiLevelType w:val="multilevel"/>
    <w:tmpl w:val="7F22C454"/>
    <w:lvl w:ilvl="0">
      <w:start w:val="2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157AA2"/>
    <w:multiLevelType w:val="multilevel"/>
    <w:tmpl w:val="996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A7B"/>
    <w:rsid w:val="0000355C"/>
    <w:rsid w:val="00011E13"/>
    <w:rsid w:val="000351EF"/>
    <w:rsid w:val="00035987"/>
    <w:rsid w:val="000523CD"/>
    <w:rsid w:val="000729E8"/>
    <w:rsid w:val="000B2A98"/>
    <w:rsid w:val="000B7718"/>
    <w:rsid w:val="000C61D2"/>
    <w:rsid w:val="000D1990"/>
    <w:rsid w:val="001070F7"/>
    <w:rsid w:val="00125427"/>
    <w:rsid w:val="001264AE"/>
    <w:rsid w:val="00133EEB"/>
    <w:rsid w:val="0018045E"/>
    <w:rsid w:val="0019028A"/>
    <w:rsid w:val="0019307B"/>
    <w:rsid w:val="001A1379"/>
    <w:rsid w:val="001C3502"/>
    <w:rsid w:val="001F181E"/>
    <w:rsid w:val="0027260C"/>
    <w:rsid w:val="002748CF"/>
    <w:rsid w:val="0027531C"/>
    <w:rsid w:val="002E0AF8"/>
    <w:rsid w:val="002E4336"/>
    <w:rsid w:val="00316270"/>
    <w:rsid w:val="00361E18"/>
    <w:rsid w:val="00365EAF"/>
    <w:rsid w:val="00387F1B"/>
    <w:rsid w:val="0039028D"/>
    <w:rsid w:val="003A381D"/>
    <w:rsid w:val="003A4A7B"/>
    <w:rsid w:val="00406887"/>
    <w:rsid w:val="0042304D"/>
    <w:rsid w:val="004313B2"/>
    <w:rsid w:val="0045344C"/>
    <w:rsid w:val="004546DE"/>
    <w:rsid w:val="00460D1F"/>
    <w:rsid w:val="00473082"/>
    <w:rsid w:val="004779C7"/>
    <w:rsid w:val="004A224F"/>
    <w:rsid w:val="004A64A7"/>
    <w:rsid w:val="004B3519"/>
    <w:rsid w:val="004E6A52"/>
    <w:rsid w:val="005241E0"/>
    <w:rsid w:val="00533807"/>
    <w:rsid w:val="00550112"/>
    <w:rsid w:val="005A7B74"/>
    <w:rsid w:val="005C3D4D"/>
    <w:rsid w:val="005E1DAD"/>
    <w:rsid w:val="00614BD8"/>
    <w:rsid w:val="0062023B"/>
    <w:rsid w:val="00623FBD"/>
    <w:rsid w:val="00663B1B"/>
    <w:rsid w:val="00665290"/>
    <w:rsid w:val="006A31C3"/>
    <w:rsid w:val="006B08F1"/>
    <w:rsid w:val="006C57E2"/>
    <w:rsid w:val="00713CAB"/>
    <w:rsid w:val="0071507C"/>
    <w:rsid w:val="007258A9"/>
    <w:rsid w:val="0072633A"/>
    <w:rsid w:val="00747903"/>
    <w:rsid w:val="00750EFF"/>
    <w:rsid w:val="00794B29"/>
    <w:rsid w:val="00794F1A"/>
    <w:rsid w:val="007A7683"/>
    <w:rsid w:val="007C7735"/>
    <w:rsid w:val="007E69EE"/>
    <w:rsid w:val="007E7D8F"/>
    <w:rsid w:val="008122A2"/>
    <w:rsid w:val="008476E5"/>
    <w:rsid w:val="00865282"/>
    <w:rsid w:val="00870AF2"/>
    <w:rsid w:val="00886712"/>
    <w:rsid w:val="00890D82"/>
    <w:rsid w:val="00894FCD"/>
    <w:rsid w:val="008D6588"/>
    <w:rsid w:val="008E57D6"/>
    <w:rsid w:val="008E7515"/>
    <w:rsid w:val="008F5C0B"/>
    <w:rsid w:val="00904474"/>
    <w:rsid w:val="00947092"/>
    <w:rsid w:val="00981F4B"/>
    <w:rsid w:val="0099385A"/>
    <w:rsid w:val="009A5179"/>
    <w:rsid w:val="009B2ED4"/>
    <w:rsid w:val="009B3E08"/>
    <w:rsid w:val="009B462D"/>
    <w:rsid w:val="009B4D5D"/>
    <w:rsid w:val="009F075C"/>
    <w:rsid w:val="009F50FD"/>
    <w:rsid w:val="00A1212E"/>
    <w:rsid w:val="00A3516F"/>
    <w:rsid w:val="00A70C73"/>
    <w:rsid w:val="00A73D4D"/>
    <w:rsid w:val="00A805A1"/>
    <w:rsid w:val="00AB2786"/>
    <w:rsid w:val="00AC7381"/>
    <w:rsid w:val="00AF2AAD"/>
    <w:rsid w:val="00B0165A"/>
    <w:rsid w:val="00B55087"/>
    <w:rsid w:val="00B7584B"/>
    <w:rsid w:val="00C2597A"/>
    <w:rsid w:val="00C46987"/>
    <w:rsid w:val="00C648E0"/>
    <w:rsid w:val="00C6684F"/>
    <w:rsid w:val="00C80A5B"/>
    <w:rsid w:val="00CA0C6B"/>
    <w:rsid w:val="00CD6A66"/>
    <w:rsid w:val="00CD7CCD"/>
    <w:rsid w:val="00D15312"/>
    <w:rsid w:val="00D20661"/>
    <w:rsid w:val="00D439A1"/>
    <w:rsid w:val="00D55732"/>
    <w:rsid w:val="00D80FAD"/>
    <w:rsid w:val="00DA71BE"/>
    <w:rsid w:val="00DF685B"/>
    <w:rsid w:val="00E502AC"/>
    <w:rsid w:val="00E6771A"/>
    <w:rsid w:val="00E67B49"/>
    <w:rsid w:val="00E9036E"/>
    <w:rsid w:val="00EB12BF"/>
    <w:rsid w:val="00EB75E5"/>
    <w:rsid w:val="00F461D0"/>
    <w:rsid w:val="00FA1700"/>
    <w:rsid w:val="00FE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C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6887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887"/>
    <w:pPr>
      <w:keepNext/>
      <w:spacing w:after="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887"/>
    <w:pPr>
      <w:keepNext/>
      <w:spacing w:after="0"/>
      <w:jc w:val="both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06887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06887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6887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9044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47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wstpniesformatowany">
    <w:name w:val="Tekst wstępnie sformatowany"/>
    <w:basedOn w:val="Normalny"/>
    <w:uiPriority w:val="99"/>
    <w:rsid w:val="00904474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90447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406887"/>
    <w:rPr>
      <w:rFonts w:ascii="Times New Roman" w:hAnsi="Times New Roman" w:cs="Times New Roman"/>
      <w:color w:val="000080"/>
      <w:u w:val="single"/>
    </w:rPr>
  </w:style>
  <w:style w:type="paragraph" w:styleId="Podtytu">
    <w:name w:val="Subtitle"/>
    <w:basedOn w:val="Normalny"/>
    <w:link w:val="PodtytuZnak"/>
    <w:uiPriority w:val="99"/>
    <w:qFormat/>
    <w:rsid w:val="00361E18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61E18"/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361E18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61E1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61E18"/>
    <w:pPr>
      <w:ind w:left="720"/>
      <w:contextualSpacing/>
    </w:pPr>
  </w:style>
  <w:style w:type="character" w:customStyle="1" w:styleId="FontStyle34">
    <w:name w:val="Font Style34"/>
    <w:basedOn w:val="Domylnaczcionkaakapitu"/>
    <w:uiPriority w:val="99"/>
    <w:rsid w:val="00361E18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rsid w:val="007258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E6771A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10pt">
    <w:name w:val="Tekst treści + 10 pt"/>
    <w:aliases w:val="Kursywa"/>
    <w:basedOn w:val="Teksttreci"/>
    <w:uiPriority w:val="99"/>
    <w:rsid w:val="00E6771A"/>
    <w:rPr>
      <w:i/>
      <w:iCs/>
      <w:color w:val="000000"/>
      <w:spacing w:val="0"/>
      <w:w w:val="100"/>
      <w:position w:val="0"/>
      <w:sz w:val="20"/>
      <w:szCs w:val="20"/>
      <w:lang w:val="pl-PL" w:eastAsia="pl-PL"/>
    </w:rPr>
  </w:style>
  <w:style w:type="character" w:customStyle="1" w:styleId="Teksttreci4pt">
    <w:name w:val="Tekst treści + 4 pt"/>
    <w:aliases w:val="Bez pogrubienia,Kursywa1"/>
    <w:basedOn w:val="Teksttreci"/>
    <w:uiPriority w:val="99"/>
    <w:rsid w:val="00E6771A"/>
    <w:rPr>
      <w:i/>
      <w:iCs/>
      <w:color w:val="000000"/>
      <w:spacing w:val="0"/>
      <w:w w:val="100"/>
      <w:position w:val="0"/>
      <w:sz w:val="8"/>
      <w:szCs w:val="8"/>
      <w:lang w:val="pl-PL" w:eastAsia="pl-PL"/>
    </w:rPr>
  </w:style>
  <w:style w:type="paragraph" w:customStyle="1" w:styleId="Teksttreci0">
    <w:name w:val="Tekst treści"/>
    <w:basedOn w:val="Normalny"/>
    <w:link w:val="Teksttreci"/>
    <w:rsid w:val="00E6771A"/>
    <w:pPr>
      <w:widowControl w:val="0"/>
      <w:shd w:val="clear" w:color="auto" w:fill="FFFFFF"/>
      <w:spacing w:before="840" w:after="300" w:line="230" w:lineRule="exact"/>
      <w:jc w:val="both"/>
    </w:pPr>
    <w:rPr>
      <w:rFonts w:cs="Calibri"/>
      <w:b/>
      <w:bCs/>
      <w:sz w:val="19"/>
      <w:szCs w:val="19"/>
    </w:rPr>
  </w:style>
  <w:style w:type="character" w:customStyle="1" w:styleId="Teksttreci9pt">
    <w:name w:val="Tekst treści + 9 pt"/>
    <w:aliases w:val="Bez pogrubienia1"/>
    <w:basedOn w:val="Teksttreci"/>
    <w:uiPriority w:val="99"/>
    <w:rsid w:val="00E6771A"/>
    <w:rPr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5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0C6B"/>
    <w:rPr>
      <w:rFonts w:ascii="Times New Roman" w:hAnsi="Times New Roman" w:cs="Times New Roman"/>
      <w:sz w:val="2"/>
    </w:rPr>
  </w:style>
  <w:style w:type="character" w:customStyle="1" w:styleId="Teksttreci5">
    <w:name w:val="Tekst treści (5)_"/>
    <w:basedOn w:val="Domylnaczcionkaakapitu"/>
    <w:link w:val="Teksttreci50"/>
    <w:rsid w:val="009F50F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F50FD"/>
    <w:pPr>
      <w:widowControl w:val="0"/>
      <w:shd w:val="clear" w:color="auto" w:fill="FFFFFF"/>
      <w:spacing w:before="300" w:after="0" w:line="245" w:lineRule="exact"/>
      <w:jc w:val="right"/>
    </w:pPr>
    <w:rPr>
      <w:rFonts w:ascii="Times New Roman" w:hAnsi="Times New Roman"/>
      <w:b/>
      <w:bCs/>
      <w:sz w:val="21"/>
      <w:szCs w:val="21"/>
    </w:rPr>
  </w:style>
  <w:style w:type="character" w:customStyle="1" w:styleId="TeksttreciPogrubienieKursywa">
    <w:name w:val="Tekst treści + Pogrubienie;Kursywa"/>
    <w:basedOn w:val="Teksttreci"/>
    <w:rsid w:val="009F50FD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9F50FD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9F50FD"/>
    <w:rPr>
      <w:rFonts w:ascii="Times New Roman" w:hAnsi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F50FD"/>
    <w:rPr>
      <w:rFonts w:ascii="Times New Roman" w:hAnsi="Times New Roman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F50F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Pogrubienie">
    <w:name w:val="Tekst treści (4) + Pogrubienie"/>
    <w:basedOn w:val="Teksttreci4"/>
    <w:rsid w:val="009F50FD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Arial75pt">
    <w:name w:val="Pogrubienie;Tekst treści + Arial;7;5 pt"/>
    <w:basedOn w:val="Teksttreci"/>
    <w:rsid w:val="009F50F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F50FD"/>
    <w:pPr>
      <w:widowControl w:val="0"/>
      <w:shd w:val="clear" w:color="auto" w:fill="FFFFFF"/>
      <w:spacing w:before="180" w:after="0" w:line="245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9F50FD"/>
    <w:pPr>
      <w:widowControl w:val="0"/>
      <w:shd w:val="clear" w:color="auto" w:fill="FFFFFF"/>
      <w:spacing w:after="0" w:line="245" w:lineRule="exact"/>
    </w:pPr>
    <w:rPr>
      <w:rFonts w:ascii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96</cp:revision>
  <cp:lastPrinted>2015-07-06T10:41:00Z</cp:lastPrinted>
  <dcterms:created xsi:type="dcterms:W3CDTF">2015-05-15T08:06:00Z</dcterms:created>
  <dcterms:modified xsi:type="dcterms:W3CDTF">2015-07-06T12:16:00Z</dcterms:modified>
</cp:coreProperties>
</file>